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8C" w:rsidRDefault="00F133F7" w:rsidP="0025618C">
      <w:pPr>
        <w:jc w:val="center"/>
        <w:rPr>
          <w:b/>
        </w:rPr>
      </w:pPr>
      <w:r w:rsidRPr="00F133F7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24pt;margin-top:-33.1pt;width:153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<v:textbox>
              <w:txbxContent>
                <w:p w:rsidR="00213F23" w:rsidRPr="0050193D" w:rsidRDefault="00213F23" w:rsidP="00B8117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5618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18C" w:rsidRPr="0009703F" w:rsidRDefault="0025618C" w:rsidP="0025618C">
      <w:pPr>
        <w:pStyle w:val="14-15"/>
        <w:ind w:firstLine="0"/>
        <w:jc w:val="center"/>
        <w:rPr>
          <w:b/>
          <w:sz w:val="24"/>
          <w:szCs w:val="24"/>
        </w:rPr>
      </w:pPr>
      <w:r w:rsidRPr="0009703F">
        <w:rPr>
          <w:b/>
          <w:sz w:val="24"/>
          <w:szCs w:val="24"/>
        </w:rPr>
        <w:t>ТЕРРИТОРИАЛЬНАЯ ИЗБИРАТЕЛЬНАЯ КОМИССИЯ</w:t>
      </w:r>
    </w:p>
    <w:p w:rsidR="0025618C" w:rsidRPr="0009703F" w:rsidRDefault="002B05C6" w:rsidP="0025618C">
      <w:pPr>
        <w:pStyle w:val="14-15"/>
        <w:ind w:firstLine="0"/>
        <w:jc w:val="center"/>
        <w:rPr>
          <w:b/>
          <w:sz w:val="24"/>
          <w:szCs w:val="24"/>
        </w:rPr>
      </w:pPr>
      <w:r w:rsidRPr="0009703F">
        <w:rPr>
          <w:b/>
          <w:sz w:val="24"/>
          <w:szCs w:val="24"/>
        </w:rPr>
        <w:t>ГОРОДА ДАЛЬНЕРЕЧЕНСКА</w:t>
      </w:r>
    </w:p>
    <w:p w:rsidR="0025618C" w:rsidRPr="0009703F" w:rsidRDefault="0025618C" w:rsidP="0025618C">
      <w:pPr>
        <w:pStyle w:val="14-15"/>
        <w:ind w:firstLine="0"/>
        <w:jc w:val="center"/>
        <w:rPr>
          <w:b/>
          <w:sz w:val="24"/>
          <w:szCs w:val="24"/>
        </w:rPr>
      </w:pPr>
      <w:r w:rsidRPr="0009703F">
        <w:rPr>
          <w:b/>
          <w:sz w:val="24"/>
          <w:szCs w:val="24"/>
        </w:rPr>
        <w:t>РЕШЕНИЕ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25618C" w:rsidRPr="0009703F" w:rsidTr="00AA2270">
        <w:tc>
          <w:tcPr>
            <w:tcW w:w="3190" w:type="dxa"/>
          </w:tcPr>
          <w:p w:rsidR="0025618C" w:rsidRPr="00D325B3" w:rsidRDefault="00472987" w:rsidP="00472987">
            <w:pPr>
              <w:pStyle w:val="14-1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1040E" w:rsidRPr="00D325B3">
              <w:rPr>
                <w:b/>
                <w:sz w:val="24"/>
                <w:szCs w:val="24"/>
              </w:rPr>
              <w:t>4.0</w:t>
            </w:r>
            <w:r>
              <w:rPr>
                <w:b/>
                <w:sz w:val="24"/>
                <w:szCs w:val="24"/>
              </w:rPr>
              <w:t>6</w:t>
            </w:r>
            <w:r w:rsidR="0021040E" w:rsidRPr="00D325B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25618C" w:rsidRPr="0009703F" w:rsidRDefault="0025618C" w:rsidP="00AA2270">
            <w:pPr>
              <w:pStyle w:val="14-15"/>
              <w:ind w:firstLine="0"/>
              <w:jc w:val="center"/>
              <w:rPr>
                <w:b/>
                <w:sz w:val="24"/>
                <w:szCs w:val="24"/>
              </w:rPr>
            </w:pPr>
            <w:r w:rsidRPr="0009703F">
              <w:rPr>
                <w:b/>
                <w:sz w:val="24"/>
                <w:szCs w:val="24"/>
              </w:rPr>
              <w:t xml:space="preserve">г. </w:t>
            </w:r>
            <w:r w:rsidR="002B05C6" w:rsidRPr="0009703F">
              <w:rPr>
                <w:b/>
                <w:sz w:val="24"/>
                <w:szCs w:val="24"/>
              </w:rPr>
              <w:t>Дальнереченск</w:t>
            </w:r>
          </w:p>
        </w:tc>
        <w:tc>
          <w:tcPr>
            <w:tcW w:w="3191" w:type="dxa"/>
          </w:tcPr>
          <w:p w:rsidR="0025618C" w:rsidRPr="0009703F" w:rsidRDefault="00946F23" w:rsidP="00AA2270">
            <w:pPr>
              <w:pStyle w:val="14-15"/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№ 337/60</w:t>
            </w:r>
          </w:p>
        </w:tc>
      </w:tr>
    </w:tbl>
    <w:p w:rsidR="0025618C" w:rsidRPr="00473725" w:rsidRDefault="0025618C" w:rsidP="0025618C">
      <w:pPr>
        <w:suppressAutoHyphens/>
        <w:ind w:firstLine="709"/>
        <w:rPr>
          <w:sz w:val="16"/>
          <w:szCs w:val="16"/>
          <w:lang w:eastAsia="zh-CN"/>
        </w:rPr>
      </w:pPr>
    </w:p>
    <w:p w:rsidR="007C3CF6" w:rsidRDefault="00F133F7" w:rsidP="00512E1A">
      <w:pPr>
        <w:suppressAutoHyphens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Надпись 2" o:spid="_x0000_s1027" type="#_x0000_t202" style="position:absolute;margin-left:-7.8pt;margin-top:10.45pt;width:219.75pt;height:48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" stroked="f">
            <v:textbox>
              <w:txbxContent>
                <w:p w:rsidR="007C3CF6" w:rsidRPr="0009703F" w:rsidRDefault="007C3CF6" w:rsidP="007C3CF6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 w:rsidRPr="0009703F">
                    <w:rPr>
                      <w:sz w:val="24"/>
                      <w:szCs w:val="24"/>
                    </w:rPr>
                    <w:t>О контрольно-ревизионной служб</w:t>
                  </w:r>
                  <w:r w:rsidR="00B14C77" w:rsidRPr="0009703F">
                    <w:rPr>
                      <w:sz w:val="24"/>
                      <w:szCs w:val="24"/>
                    </w:rPr>
                    <w:t>е</w:t>
                  </w:r>
                  <w:r w:rsidRPr="0009703F">
                    <w:rPr>
                      <w:sz w:val="24"/>
                      <w:szCs w:val="24"/>
                    </w:rPr>
                    <w:t xml:space="preserve"> при территориальной избирательной комиссии города </w:t>
                  </w:r>
                  <w:r w:rsidR="002B05C6" w:rsidRPr="0009703F">
                    <w:rPr>
                      <w:sz w:val="24"/>
                      <w:szCs w:val="24"/>
                    </w:rPr>
                    <w:t>Дальнереченска</w:t>
                  </w:r>
                </w:p>
              </w:txbxContent>
            </v:textbox>
          </v:shape>
        </w:pict>
      </w:r>
    </w:p>
    <w:p w:rsidR="007C3CF6" w:rsidRDefault="007C3CF6" w:rsidP="00512E1A">
      <w:pPr>
        <w:suppressAutoHyphens/>
        <w:rPr>
          <w:sz w:val="28"/>
          <w:szCs w:val="28"/>
        </w:rPr>
      </w:pPr>
    </w:p>
    <w:p w:rsidR="007C3CF6" w:rsidRDefault="007C3CF6" w:rsidP="00512E1A">
      <w:pPr>
        <w:suppressAutoHyphens/>
        <w:rPr>
          <w:sz w:val="28"/>
          <w:szCs w:val="28"/>
        </w:rPr>
      </w:pPr>
    </w:p>
    <w:p w:rsidR="007C3CF6" w:rsidRDefault="007C3CF6" w:rsidP="00512E1A">
      <w:pPr>
        <w:suppressAutoHyphens/>
        <w:rPr>
          <w:sz w:val="28"/>
          <w:szCs w:val="28"/>
        </w:rPr>
      </w:pPr>
    </w:p>
    <w:p w:rsidR="00473725" w:rsidRPr="00473725" w:rsidRDefault="00473725" w:rsidP="00512E1A">
      <w:pPr>
        <w:suppressAutoHyphens/>
        <w:rPr>
          <w:sz w:val="16"/>
          <w:szCs w:val="16"/>
        </w:rPr>
      </w:pPr>
    </w:p>
    <w:p w:rsidR="0025618C" w:rsidRPr="00E45F22" w:rsidRDefault="00512E1A" w:rsidP="0009703F">
      <w:pPr>
        <w:pStyle w:val="a7"/>
        <w:spacing w:line="360" w:lineRule="auto"/>
        <w:ind w:left="0" w:right="0" w:firstLine="709"/>
        <w:rPr>
          <w:sz w:val="24"/>
          <w:szCs w:val="24"/>
        </w:rPr>
      </w:pPr>
      <w:r w:rsidRPr="00E45F22">
        <w:rPr>
          <w:sz w:val="24"/>
          <w:szCs w:val="24"/>
        </w:rPr>
        <w:t xml:space="preserve">В </w:t>
      </w:r>
      <w:r w:rsidR="006B7106" w:rsidRPr="00E45F22">
        <w:rPr>
          <w:sz w:val="24"/>
          <w:szCs w:val="24"/>
        </w:rPr>
        <w:t xml:space="preserve">соответствии со статьей 60 Федерального закона </w:t>
      </w:r>
      <w:r w:rsidR="007C3CF6" w:rsidRPr="00E45F22">
        <w:rPr>
          <w:sz w:val="24"/>
          <w:szCs w:val="24"/>
        </w:rPr>
        <w:t>«</w:t>
      </w:r>
      <w:r w:rsidR="006B7106" w:rsidRPr="00E45F22">
        <w:rPr>
          <w:sz w:val="24"/>
          <w:szCs w:val="24"/>
        </w:rPr>
        <w:t>Об основных гарантиях избирательных прав и права на участие в референду</w:t>
      </w:r>
      <w:r w:rsidR="007C3CF6" w:rsidRPr="00E45F22">
        <w:rPr>
          <w:sz w:val="24"/>
          <w:szCs w:val="24"/>
        </w:rPr>
        <w:t xml:space="preserve">ме граждан Российской Федерации», статьей </w:t>
      </w:r>
      <w:r w:rsidR="00497CE1" w:rsidRPr="00E45F22">
        <w:rPr>
          <w:sz w:val="24"/>
          <w:szCs w:val="24"/>
        </w:rPr>
        <w:t>71</w:t>
      </w:r>
      <w:r w:rsidR="007C3CF6" w:rsidRPr="00E45F22">
        <w:rPr>
          <w:sz w:val="24"/>
          <w:szCs w:val="24"/>
        </w:rPr>
        <w:t xml:space="preserve"> Избирательного кодекса Приморского края</w:t>
      </w:r>
      <w:r w:rsidRPr="00E45F22">
        <w:rPr>
          <w:sz w:val="24"/>
          <w:szCs w:val="24"/>
        </w:rPr>
        <w:t xml:space="preserve">территориальная избирательная  комиссия </w:t>
      </w:r>
      <w:r w:rsidR="00343090" w:rsidRPr="00E45F22">
        <w:rPr>
          <w:sz w:val="24"/>
          <w:szCs w:val="24"/>
        </w:rPr>
        <w:t xml:space="preserve">города </w:t>
      </w:r>
      <w:r w:rsidR="002B05C6" w:rsidRPr="00E45F22">
        <w:rPr>
          <w:sz w:val="24"/>
          <w:szCs w:val="24"/>
        </w:rPr>
        <w:t>Дальнереченска</w:t>
      </w:r>
      <w:r w:rsidR="00576B5F" w:rsidRPr="00E45F22">
        <w:rPr>
          <w:sz w:val="24"/>
          <w:szCs w:val="24"/>
        </w:rPr>
        <w:tab/>
      </w:r>
    </w:p>
    <w:p w:rsidR="00512E1A" w:rsidRPr="00E45F22" w:rsidRDefault="00512E1A" w:rsidP="00512E1A">
      <w:pPr>
        <w:pStyle w:val="a7"/>
        <w:tabs>
          <w:tab w:val="clear" w:pos="284"/>
          <w:tab w:val="center" w:pos="0"/>
        </w:tabs>
        <w:spacing w:line="360" w:lineRule="auto"/>
        <w:ind w:left="0" w:right="0" w:firstLine="709"/>
        <w:jc w:val="left"/>
        <w:rPr>
          <w:sz w:val="24"/>
          <w:szCs w:val="24"/>
        </w:rPr>
      </w:pPr>
      <w:r w:rsidRPr="00E45F22">
        <w:rPr>
          <w:sz w:val="24"/>
          <w:szCs w:val="24"/>
        </w:rPr>
        <w:t>РЕШИЛА:</w:t>
      </w:r>
    </w:p>
    <w:p w:rsidR="00FF2F8C" w:rsidRDefault="00512E1A" w:rsidP="0028635A">
      <w:pPr>
        <w:pStyle w:val="a5"/>
        <w:spacing w:after="0" w:line="360" w:lineRule="auto"/>
        <w:ind w:firstLine="709"/>
        <w:jc w:val="both"/>
        <w:rPr>
          <w:sz w:val="24"/>
          <w:szCs w:val="24"/>
        </w:rPr>
      </w:pPr>
      <w:r w:rsidRPr="00E45F22">
        <w:rPr>
          <w:sz w:val="24"/>
          <w:szCs w:val="24"/>
        </w:rPr>
        <w:t>1.</w:t>
      </w:r>
      <w:r w:rsidR="00497CE1" w:rsidRPr="00E45F22">
        <w:rPr>
          <w:sz w:val="24"/>
          <w:szCs w:val="24"/>
        </w:rPr>
        <w:t xml:space="preserve"> </w:t>
      </w:r>
      <w:r w:rsidR="00FF2F8C">
        <w:rPr>
          <w:sz w:val="24"/>
          <w:szCs w:val="24"/>
        </w:rPr>
        <w:t xml:space="preserve">Внести в </w:t>
      </w:r>
      <w:r w:rsidR="00FF2F8C" w:rsidRPr="00E45F22">
        <w:rPr>
          <w:sz w:val="24"/>
          <w:szCs w:val="24"/>
        </w:rPr>
        <w:t>решени</w:t>
      </w:r>
      <w:r w:rsidR="00FF2F8C">
        <w:rPr>
          <w:sz w:val="24"/>
          <w:szCs w:val="24"/>
        </w:rPr>
        <w:t>е</w:t>
      </w:r>
      <w:r w:rsidR="00FF2F8C" w:rsidRPr="00E45F22">
        <w:rPr>
          <w:sz w:val="24"/>
          <w:szCs w:val="24"/>
        </w:rPr>
        <w:t xml:space="preserve"> территориальной избирательной комиссии города Дальнереченска </w:t>
      </w:r>
      <w:r w:rsidR="00FF2F8C">
        <w:rPr>
          <w:sz w:val="24"/>
          <w:szCs w:val="24"/>
        </w:rPr>
        <w:t xml:space="preserve">от 04.07.2017 г. № 101/20  </w:t>
      </w:r>
      <w:r w:rsidR="00FF2F8C" w:rsidRPr="00E45F22">
        <w:rPr>
          <w:sz w:val="24"/>
          <w:szCs w:val="24"/>
        </w:rPr>
        <w:t>«О контрольно-ревизионной службе при территориальной избирательной комиссии города Дальнереченска</w:t>
      </w:r>
      <w:r w:rsidR="00FF2F8C">
        <w:rPr>
          <w:sz w:val="24"/>
          <w:szCs w:val="24"/>
        </w:rPr>
        <w:t>» следующие изменения:</w:t>
      </w:r>
    </w:p>
    <w:p w:rsidR="00EB2298" w:rsidRPr="00E45F22" w:rsidRDefault="00FF2F8C" w:rsidP="0028635A">
      <w:pPr>
        <w:pStyle w:val="a5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B2298" w:rsidRPr="00E45F22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новый </w:t>
      </w:r>
      <w:r w:rsidR="00EB2298" w:rsidRPr="00E45F22">
        <w:rPr>
          <w:sz w:val="24"/>
          <w:szCs w:val="24"/>
        </w:rPr>
        <w:t>состав</w:t>
      </w:r>
      <w:r w:rsidR="0028635A">
        <w:rPr>
          <w:sz w:val="24"/>
          <w:szCs w:val="24"/>
        </w:rPr>
        <w:t xml:space="preserve"> </w:t>
      </w:r>
      <w:r w:rsidR="00EB2298" w:rsidRPr="00E45F22">
        <w:rPr>
          <w:sz w:val="24"/>
          <w:szCs w:val="24"/>
        </w:rPr>
        <w:t xml:space="preserve">контрольно-ревизионной службы при  территориальной избирательной комиссии       города    </w:t>
      </w:r>
      <w:r w:rsidR="002B05C6" w:rsidRPr="00E45F22">
        <w:rPr>
          <w:sz w:val="24"/>
          <w:szCs w:val="24"/>
        </w:rPr>
        <w:t xml:space="preserve">Дальнереченска </w:t>
      </w:r>
      <w:r w:rsidR="00EB2298" w:rsidRPr="00E45F22">
        <w:rPr>
          <w:sz w:val="24"/>
          <w:szCs w:val="24"/>
        </w:rPr>
        <w:t>(прилагается).</w:t>
      </w:r>
    </w:p>
    <w:p w:rsidR="00FF2F8C" w:rsidRDefault="00FF2F8C" w:rsidP="00FF2F8C">
      <w:pPr>
        <w:pStyle w:val="-14"/>
        <w:ind w:firstLine="708"/>
        <w:rPr>
          <w:sz w:val="24"/>
          <w:szCs w:val="24"/>
        </w:rPr>
      </w:pPr>
      <w:r>
        <w:rPr>
          <w:sz w:val="24"/>
          <w:szCs w:val="24"/>
        </w:rPr>
        <w:t>1.2.</w:t>
      </w:r>
      <w:r w:rsidR="00B81171" w:rsidRPr="00E45F22">
        <w:rPr>
          <w:sz w:val="24"/>
          <w:szCs w:val="24"/>
          <w:lang w:val="en-US"/>
        </w:rPr>
        <w:t> </w:t>
      </w:r>
      <w:r w:rsidR="00B14C77" w:rsidRPr="00E45F22">
        <w:rPr>
          <w:sz w:val="24"/>
          <w:szCs w:val="24"/>
        </w:rPr>
        <w:t xml:space="preserve">Утвердить план работы контрольно-ревизионной службы при  территориальной      избирательной       комиссии       города    </w:t>
      </w:r>
      <w:r w:rsidR="002B05C6" w:rsidRPr="00E45F22">
        <w:rPr>
          <w:sz w:val="24"/>
          <w:szCs w:val="24"/>
        </w:rPr>
        <w:t xml:space="preserve">Дальнереченска  </w:t>
      </w:r>
      <w:r w:rsidR="001A4178" w:rsidRPr="00E45F22">
        <w:rPr>
          <w:sz w:val="24"/>
          <w:szCs w:val="24"/>
        </w:rPr>
        <w:t>на 201</w:t>
      </w:r>
      <w:r>
        <w:rPr>
          <w:sz w:val="24"/>
          <w:szCs w:val="24"/>
        </w:rPr>
        <w:t>9</w:t>
      </w:r>
      <w:r w:rsidR="001A4178" w:rsidRPr="00E45F22">
        <w:rPr>
          <w:sz w:val="24"/>
          <w:szCs w:val="24"/>
        </w:rPr>
        <w:t xml:space="preserve"> год </w:t>
      </w:r>
      <w:r w:rsidR="00B14C77" w:rsidRPr="00E45F22">
        <w:rPr>
          <w:sz w:val="24"/>
          <w:szCs w:val="24"/>
        </w:rPr>
        <w:t>(прилагается).</w:t>
      </w:r>
    </w:p>
    <w:p w:rsidR="00B81171" w:rsidRPr="00E45F22" w:rsidRDefault="00FF2F8C" w:rsidP="00FF2F8C">
      <w:pPr>
        <w:pStyle w:val="-1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B2298" w:rsidRPr="00E45F22">
        <w:rPr>
          <w:sz w:val="24"/>
          <w:szCs w:val="24"/>
        </w:rPr>
        <w:t xml:space="preserve">Разместить настоящее решение на официальном сайте </w:t>
      </w:r>
      <w:proofErr w:type="spellStart"/>
      <w:r w:rsidR="002B05C6" w:rsidRPr="00E45F22">
        <w:rPr>
          <w:sz w:val="24"/>
          <w:szCs w:val="24"/>
        </w:rPr>
        <w:t>Дальнереченского</w:t>
      </w:r>
      <w:proofErr w:type="spellEnd"/>
      <w:r>
        <w:rPr>
          <w:sz w:val="24"/>
          <w:szCs w:val="24"/>
        </w:rPr>
        <w:t xml:space="preserve"> </w:t>
      </w:r>
      <w:r w:rsidR="00EB2298" w:rsidRPr="00E45F22">
        <w:rPr>
          <w:sz w:val="24"/>
          <w:szCs w:val="24"/>
        </w:rPr>
        <w:t xml:space="preserve">городского округа </w:t>
      </w:r>
      <w:r w:rsidR="00EB2298" w:rsidRPr="00E45F22">
        <w:rPr>
          <w:bCs/>
          <w:sz w:val="24"/>
          <w:szCs w:val="24"/>
        </w:rPr>
        <w:t>в разделе «Территориальная избирательная комиссия» в информационно-телекоммуникационной сети «Интернет».</w:t>
      </w:r>
    </w:p>
    <w:p w:rsidR="00EF0347" w:rsidRPr="00E45F22" w:rsidRDefault="00EF0347" w:rsidP="00505C83">
      <w:pPr>
        <w:contextualSpacing/>
        <w:rPr>
          <w:sz w:val="24"/>
          <w:szCs w:val="24"/>
        </w:rPr>
      </w:pPr>
    </w:p>
    <w:p w:rsidR="007C3CF6" w:rsidRPr="00E45F22" w:rsidRDefault="007C3CF6" w:rsidP="007C3CF6">
      <w:pPr>
        <w:jc w:val="both"/>
        <w:rPr>
          <w:sz w:val="24"/>
          <w:szCs w:val="24"/>
        </w:rPr>
      </w:pPr>
      <w:r w:rsidRPr="00E45F22">
        <w:rPr>
          <w:sz w:val="24"/>
          <w:szCs w:val="24"/>
        </w:rPr>
        <w:t xml:space="preserve">Председатель комиссии  </w:t>
      </w:r>
      <w:r w:rsidR="002B05C6" w:rsidRPr="00E45F22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ab/>
      </w:r>
      <w:r w:rsidR="0098360E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>В.А. Петров</w:t>
      </w:r>
    </w:p>
    <w:p w:rsidR="007C3CF6" w:rsidRPr="00E45F22" w:rsidRDefault="007C3CF6" w:rsidP="007C3CF6">
      <w:pPr>
        <w:jc w:val="both"/>
        <w:rPr>
          <w:sz w:val="24"/>
          <w:szCs w:val="24"/>
        </w:rPr>
      </w:pPr>
    </w:p>
    <w:p w:rsidR="00EB2298" w:rsidRPr="00E45F22" w:rsidRDefault="007C3CF6" w:rsidP="00E45F22">
      <w:pPr>
        <w:jc w:val="both"/>
        <w:rPr>
          <w:sz w:val="24"/>
          <w:szCs w:val="24"/>
        </w:rPr>
      </w:pPr>
      <w:r w:rsidRPr="00E45F22">
        <w:rPr>
          <w:sz w:val="24"/>
          <w:szCs w:val="24"/>
        </w:rPr>
        <w:t xml:space="preserve">Секретарь комиссии </w:t>
      </w:r>
      <w:r w:rsidRPr="00E45F22">
        <w:rPr>
          <w:sz w:val="24"/>
          <w:szCs w:val="24"/>
        </w:rPr>
        <w:tab/>
      </w:r>
      <w:r w:rsidRPr="00E45F22">
        <w:rPr>
          <w:sz w:val="24"/>
          <w:szCs w:val="24"/>
        </w:rPr>
        <w:tab/>
      </w:r>
      <w:r w:rsidRPr="00E45F22">
        <w:rPr>
          <w:sz w:val="24"/>
          <w:szCs w:val="24"/>
        </w:rPr>
        <w:tab/>
      </w:r>
      <w:r w:rsidRPr="00E45F22">
        <w:rPr>
          <w:sz w:val="24"/>
          <w:szCs w:val="24"/>
        </w:rPr>
        <w:tab/>
      </w:r>
      <w:r w:rsidRPr="00E45F22">
        <w:rPr>
          <w:sz w:val="24"/>
          <w:szCs w:val="24"/>
        </w:rPr>
        <w:tab/>
      </w:r>
      <w:r w:rsidRPr="00E45F22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ab/>
      </w:r>
      <w:r w:rsidR="0098360E">
        <w:rPr>
          <w:sz w:val="24"/>
          <w:szCs w:val="24"/>
        </w:rPr>
        <w:tab/>
      </w:r>
      <w:r w:rsidR="002B05C6" w:rsidRPr="00E45F22">
        <w:rPr>
          <w:sz w:val="24"/>
          <w:szCs w:val="24"/>
        </w:rPr>
        <w:t xml:space="preserve">С.Н. </w:t>
      </w:r>
      <w:proofErr w:type="spellStart"/>
      <w:r w:rsidR="002B05C6" w:rsidRPr="00E45F22">
        <w:rPr>
          <w:sz w:val="24"/>
          <w:szCs w:val="24"/>
        </w:rPr>
        <w:t>Га</w:t>
      </w:r>
      <w:r w:rsidR="00E45F22">
        <w:rPr>
          <w:sz w:val="24"/>
          <w:szCs w:val="24"/>
        </w:rPr>
        <w:t>здик</w:t>
      </w:r>
      <w:proofErr w:type="spellEnd"/>
    </w:p>
    <w:p w:rsidR="00EB2298" w:rsidRDefault="00EB2298" w:rsidP="00473725">
      <w:pPr>
        <w:suppressAutoHyphens/>
        <w:ind w:firstLine="5670"/>
        <w:contextualSpacing/>
        <w:rPr>
          <w:sz w:val="28"/>
          <w:szCs w:val="28"/>
        </w:rPr>
      </w:pPr>
    </w:p>
    <w:sectPr w:rsidR="00EB2298" w:rsidSect="00FE7400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ED" w:rsidRDefault="001346ED" w:rsidP="00174BB4">
      <w:r>
        <w:separator/>
      </w:r>
    </w:p>
  </w:endnote>
  <w:endnote w:type="continuationSeparator" w:id="1">
    <w:p w:rsidR="001346ED" w:rsidRDefault="001346ED" w:rsidP="0017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946892"/>
      <w:docPartObj>
        <w:docPartGallery w:val="Page Numbers (Bottom of Page)"/>
        <w:docPartUnique/>
      </w:docPartObj>
    </w:sdtPr>
    <w:sdtContent>
      <w:p w:rsidR="00576B5F" w:rsidRDefault="00F133F7">
        <w:pPr>
          <w:pStyle w:val="ac"/>
          <w:jc w:val="right"/>
        </w:pPr>
        <w:r>
          <w:fldChar w:fldCharType="begin"/>
        </w:r>
        <w:r w:rsidR="00576B5F">
          <w:instrText>PAGE   \* MERGEFORMAT</w:instrText>
        </w:r>
        <w:r>
          <w:fldChar w:fldCharType="separate"/>
        </w:r>
        <w:r w:rsidR="00946F23">
          <w:rPr>
            <w:noProof/>
          </w:rPr>
          <w:t>1</w:t>
        </w:r>
        <w:r>
          <w:fldChar w:fldCharType="end"/>
        </w:r>
      </w:p>
    </w:sdtContent>
  </w:sdt>
  <w:p w:rsidR="0025618C" w:rsidRDefault="0025618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ED" w:rsidRDefault="001346ED" w:rsidP="00174BB4">
      <w:r>
        <w:separator/>
      </w:r>
    </w:p>
  </w:footnote>
  <w:footnote w:type="continuationSeparator" w:id="1">
    <w:p w:rsidR="001346ED" w:rsidRDefault="001346ED" w:rsidP="00174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819"/>
    <w:multiLevelType w:val="hybridMultilevel"/>
    <w:tmpl w:val="F6AA8EBA"/>
    <w:lvl w:ilvl="0" w:tplc="44E801CC">
      <w:start w:val="1"/>
      <w:numFmt w:val="decimal"/>
      <w:lvlText w:val="%1."/>
      <w:lvlJc w:val="center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30B09"/>
    <w:multiLevelType w:val="multilevel"/>
    <w:tmpl w:val="3A32E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B81171"/>
    <w:rsid w:val="00006771"/>
    <w:rsid w:val="0001779D"/>
    <w:rsid w:val="00041FC8"/>
    <w:rsid w:val="0004772A"/>
    <w:rsid w:val="00067E93"/>
    <w:rsid w:val="00080DAD"/>
    <w:rsid w:val="0009703F"/>
    <w:rsid w:val="000C10C4"/>
    <w:rsid w:val="000F4F76"/>
    <w:rsid w:val="00117997"/>
    <w:rsid w:val="00120DFF"/>
    <w:rsid w:val="00133939"/>
    <w:rsid w:val="001346ED"/>
    <w:rsid w:val="00160455"/>
    <w:rsid w:val="00174BB4"/>
    <w:rsid w:val="00175E13"/>
    <w:rsid w:val="00176611"/>
    <w:rsid w:val="00177BA8"/>
    <w:rsid w:val="00180CCC"/>
    <w:rsid w:val="001A4178"/>
    <w:rsid w:val="001B70C4"/>
    <w:rsid w:val="001B7CC8"/>
    <w:rsid w:val="001C1717"/>
    <w:rsid w:val="001D3F65"/>
    <w:rsid w:val="001D4C30"/>
    <w:rsid w:val="001E73B1"/>
    <w:rsid w:val="0021040E"/>
    <w:rsid w:val="00213F23"/>
    <w:rsid w:val="00214D36"/>
    <w:rsid w:val="0024720A"/>
    <w:rsid w:val="00256172"/>
    <w:rsid w:val="0025618C"/>
    <w:rsid w:val="00262785"/>
    <w:rsid w:val="0028635A"/>
    <w:rsid w:val="002B05C6"/>
    <w:rsid w:val="002B2ECC"/>
    <w:rsid w:val="002D19C0"/>
    <w:rsid w:val="002F5FAF"/>
    <w:rsid w:val="00343090"/>
    <w:rsid w:val="00360A94"/>
    <w:rsid w:val="0036779B"/>
    <w:rsid w:val="003764BF"/>
    <w:rsid w:val="003D528A"/>
    <w:rsid w:val="003E2058"/>
    <w:rsid w:val="003E52E6"/>
    <w:rsid w:val="00416EEF"/>
    <w:rsid w:val="00434EDD"/>
    <w:rsid w:val="004674E9"/>
    <w:rsid w:val="00472987"/>
    <w:rsid w:val="00473725"/>
    <w:rsid w:val="00497CE1"/>
    <w:rsid w:val="004A4493"/>
    <w:rsid w:val="004D3C17"/>
    <w:rsid w:val="004E16DE"/>
    <w:rsid w:val="004F25EE"/>
    <w:rsid w:val="004F5612"/>
    <w:rsid w:val="0050415A"/>
    <w:rsid w:val="00505C83"/>
    <w:rsid w:val="00512E1A"/>
    <w:rsid w:val="0053279A"/>
    <w:rsid w:val="00537646"/>
    <w:rsid w:val="00561978"/>
    <w:rsid w:val="00575B77"/>
    <w:rsid w:val="00576B5F"/>
    <w:rsid w:val="005854C4"/>
    <w:rsid w:val="00594396"/>
    <w:rsid w:val="005A7FB0"/>
    <w:rsid w:val="005B7C9F"/>
    <w:rsid w:val="006202D0"/>
    <w:rsid w:val="006271BC"/>
    <w:rsid w:val="006424CD"/>
    <w:rsid w:val="00654B6F"/>
    <w:rsid w:val="00661D79"/>
    <w:rsid w:val="00687BA9"/>
    <w:rsid w:val="006A602D"/>
    <w:rsid w:val="006B64FB"/>
    <w:rsid w:val="006B7106"/>
    <w:rsid w:val="00760CFC"/>
    <w:rsid w:val="007759C5"/>
    <w:rsid w:val="007B02A1"/>
    <w:rsid w:val="007B79C2"/>
    <w:rsid w:val="007C3CF6"/>
    <w:rsid w:val="007F41A6"/>
    <w:rsid w:val="00802AB0"/>
    <w:rsid w:val="00804C3B"/>
    <w:rsid w:val="00833273"/>
    <w:rsid w:val="008336C2"/>
    <w:rsid w:val="00852C93"/>
    <w:rsid w:val="008541F2"/>
    <w:rsid w:val="008616F7"/>
    <w:rsid w:val="0087647E"/>
    <w:rsid w:val="008A7F97"/>
    <w:rsid w:val="008D3997"/>
    <w:rsid w:val="008D6096"/>
    <w:rsid w:val="008D79DA"/>
    <w:rsid w:val="008D7EE7"/>
    <w:rsid w:val="00927F26"/>
    <w:rsid w:val="00937671"/>
    <w:rsid w:val="00946F23"/>
    <w:rsid w:val="00955311"/>
    <w:rsid w:val="0098360E"/>
    <w:rsid w:val="0099774C"/>
    <w:rsid w:val="009A185E"/>
    <w:rsid w:val="009F5F83"/>
    <w:rsid w:val="00A073BA"/>
    <w:rsid w:val="00A84637"/>
    <w:rsid w:val="00A97292"/>
    <w:rsid w:val="00AB163C"/>
    <w:rsid w:val="00AB4043"/>
    <w:rsid w:val="00AB4F39"/>
    <w:rsid w:val="00AB525B"/>
    <w:rsid w:val="00AE3918"/>
    <w:rsid w:val="00AF4A13"/>
    <w:rsid w:val="00AF5A15"/>
    <w:rsid w:val="00AF749A"/>
    <w:rsid w:val="00B14C77"/>
    <w:rsid w:val="00B21B3F"/>
    <w:rsid w:val="00B25D9F"/>
    <w:rsid w:val="00B60306"/>
    <w:rsid w:val="00B756F3"/>
    <w:rsid w:val="00B75FA8"/>
    <w:rsid w:val="00B81171"/>
    <w:rsid w:val="00B86FF0"/>
    <w:rsid w:val="00B875B9"/>
    <w:rsid w:val="00B91509"/>
    <w:rsid w:val="00BA1578"/>
    <w:rsid w:val="00BB3D99"/>
    <w:rsid w:val="00BE082A"/>
    <w:rsid w:val="00C06551"/>
    <w:rsid w:val="00C10519"/>
    <w:rsid w:val="00C11413"/>
    <w:rsid w:val="00C1611A"/>
    <w:rsid w:val="00C21B38"/>
    <w:rsid w:val="00C33263"/>
    <w:rsid w:val="00C67B6C"/>
    <w:rsid w:val="00C90C69"/>
    <w:rsid w:val="00CA4C83"/>
    <w:rsid w:val="00CA7576"/>
    <w:rsid w:val="00CC2D6B"/>
    <w:rsid w:val="00CD73D0"/>
    <w:rsid w:val="00D02A4E"/>
    <w:rsid w:val="00D26960"/>
    <w:rsid w:val="00D30093"/>
    <w:rsid w:val="00D325B3"/>
    <w:rsid w:val="00D37A11"/>
    <w:rsid w:val="00DA1517"/>
    <w:rsid w:val="00DD2AFA"/>
    <w:rsid w:val="00DF1C4C"/>
    <w:rsid w:val="00E061D9"/>
    <w:rsid w:val="00E34132"/>
    <w:rsid w:val="00E425D8"/>
    <w:rsid w:val="00E42918"/>
    <w:rsid w:val="00E44CA1"/>
    <w:rsid w:val="00E44EB2"/>
    <w:rsid w:val="00E45F22"/>
    <w:rsid w:val="00E5651F"/>
    <w:rsid w:val="00E928AE"/>
    <w:rsid w:val="00E94857"/>
    <w:rsid w:val="00EA4C0C"/>
    <w:rsid w:val="00EB2298"/>
    <w:rsid w:val="00EF0347"/>
    <w:rsid w:val="00EF57E0"/>
    <w:rsid w:val="00F133F7"/>
    <w:rsid w:val="00F35173"/>
    <w:rsid w:val="00F61DEA"/>
    <w:rsid w:val="00F6446F"/>
    <w:rsid w:val="00F86414"/>
    <w:rsid w:val="00F965A5"/>
    <w:rsid w:val="00FB3D2A"/>
    <w:rsid w:val="00FC62CA"/>
    <w:rsid w:val="00FE7400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A9B6-F60F-4927-BFD0-B28F0EF6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Пользоваатель</dc:creator>
  <cp:lastModifiedBy>User</cp:lastModifiedBy>
  <cp:revision>18</cp:revision>
  <cp:lastPrinted>2019-06-13T07:38:00Z</cp:lastPrinted>
  <dcterms:created xsi:type="dcterms:W3CDTF">2017-02-22T03:47:00Z</dcterms:created>
  <dcterms:modified xsi:type="dcterms:W3CDTF">2019-06-13T07:38:00Z</dcterms:modified>
</cp:coreProperties>
</file>