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665" w:rsidRPr="008E6665" w:rsidRDefault="008E6665" w:rsidP="00B37D5C">
      <w:pPr>
        <w:tabs>
          <w:tab w:val="left" w:pos="72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66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2448F98" wp14:editId="3B458AC4">
            <wp:extent cx="539115" cy="6007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007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665" w:rsidRPr="008E6665" w:rsidRDefault="008E6665" w:rsidP="008E6665">
      <w:pPr>
        <w:pStyle w:val="a9"/>
        <w:rPr>
          <w:b/>
          <w:bCs/>
          <w:sz w:val="28"/>
          <w:szCs w:val="28"/>
        </w:rPr>
      </w:pPr>
      <w:r w:rsidRPr="008E6665">
        <w:rPr>
          <w:b/>
          <w:bCs/>
          <w:sz w:val="28"/>
          <w:szCs w:val="28"/>
        </w:rPr>
        <w:t>АДМИНИСТРАЦИЯ</w:t>
      </w:r>
    </w:p>
    <w:p w:rsidR="008E6665" w:rsidRPr="008E6665" w:rsidRDefault="008E6665" w:rsidP="008E6665">
      <w:pPr>
        <w:pStyle w:val="a9"/>
        <w:rPr>
          <w:b/>
          <w:bCs/>
          <w:sz w:val="28"/>
          <w:szCs w:val="28"/>
        </w:rPr>
      </w:pPr>
      <w:r w:rsidRPr="008E6665">
        <w:rPr>
          <w:b/>
          <w:bCs/>
          <w:sz w:val="28"/>
          <w:szCs w:val="28"/>
        </w:rPr>
        <w:t>ДАЛЬНЕРЕЧЕНСКОГО ГОРОДСКОГО ОКРУГА</w:t>
      </w:r>
    </w:p>
    <w:p w:rsidR="008E6665" w:rsidRPr="008E6665" w:rsidRDefault="008E6665" w:rsidP="008E6665">
      <w:pPr>
        <w:pStyle w:val="a9"/>
        <w:rPr>
          <w:b/>
          <w:bCs/>
          <w:sz w:val="28"/>
          <w:szCs w:val="28"/>
        </w:rPr>
      </w:pPr>
      <w:r w:rsidRPr="008E6665">
        <w:rPr>
          <w:b/>
          <w:bCs/>
          <w:sz w:val="28"/>
          <w:szCs w:val="28"/>
        </w:rPr>
        <w:t>ПРИМОРСКОГО КРАЯ</w:t>
      </w:r>
    </w:p>
    <w:p w:rsidR="008E6665" w:rsidRPr="008E6665" w:rsidRDefault="008E6665" w:rsidP="008E6665">
      <w:pPr>
        <w:pStyle w:val="a5"/>
        <w:jc w:val="center"/>
        <w:rPr>
          <w:sz w:val="28"/>
          <w:szCs w:val="28"/>
        </w:rPr>
      </w:pPr>
    </w:p>
    <w:p w:rsidR="008E6665" w:rsidRPr="008E6665" w:rsidRDefault="008E6665" w:rsidP="008E6665">
      <w:pPr>
        <w:pStyle w:val="a9"/>
        <w:rPr>
          <w:bCs/>
          <w:sz w:val="28"/>
          <w:szCs w:val="28"/>
        </w:rPr>
      </w:pPr>
      <w:r w:rsidRPr="008E6665">
        <w:rPr>
          <w:bCs/>
          <w:sz w:val="28"/>
          <w:szCs w:val="28"/>
        </w:rPr>
        <w:t>ПОСТАНОВЛЕНИЕ</w:t>
      </w:r>
    </w:p>
    <w:p w:rsidR="008E6665" w:rsidRPr="008E6665" w:rsidRDefault="008E6665" w:rsidP="008E6665">
      <w:pPr>
        <w:pStyle w:val="a9"/>
        <w:rPr>
          <w:bCs/>
          <w:sz w:val="28"/>
          <w:szCs w:val="28"/>
        </w:rPr>
      </w:pPr>
    </w:p>
    <w:p w:rsidR="008E6665" w:rsidRPr="008E6665" w:rsidRDefault="008E6665" w:rsidP="008E6665">
      <w:pPr>
        <w:pStyle w:val="a9"/>
        <w:rPr>
          <w:bCs/>
          <w:sz w:val="28"/>
          <w:szCs w:val="28"/>
        </w:rPr>
      </w:pPr>
    </w:p>
    <w:p w:rsidR="008E6665" w:rsidRPr="008E6665" w:rsidRDefault="00BE4E51" w:rsidP="008E6665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>16.12.2025</w:t>
      </w:r>
      <w:r w:rsidR="008E6665" w:rsidRPr="008E666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   </w:t>
      </w:r>
      <w:r w:rsidR="008E6665" w:rsidRPr="008E6665">
        <w:rPr>
          <w:sz w:val="28"/>
          <w:szCs w:val="28"/>
        </w:rPr>
        <w:t xml:space="preserve">  </w:t>
      </w:r>
      <w:r w:rsidR="00B37D5C">
        <w:rPr>
          <w:sz w:val="28"/>
          <w:szCs w:val="28"/>
        </w:rPr>
        <w:t xml:space="preserve">    </w:t>
      </w:r>
      <w:r w:rsidR="008E6665" w:rsidRPr="008E6665">
        <w:rPr>
          <w:sz w:val="28"/>
          <w:szCs w:val="28"/>
        </w:rPr>
        <w:t xml:space="preserve">  г. Дальнереченск                                № </w:t>
      </w:r>
      <w:r>
        <w:rPr>
          <w:sz w:val="28"/>
          <w:szCs w:val="28"/>
        </w:rPr>
        <w:t>1442-па</w:t>
      </w:r>
    </w:p>
    <w:p w:rsidR="008E6665" w:rsidRPr="008E6665" w:rsidRDefault="008E6665" w:rsidP="008E6665">
      <w:pPr>
        <w:pStyle w:val="a5"/>
        <w:tabs>
          <w:tab w:val="clear" w:pos="0"/>
          <w:tab w:val="left" w:pos="720"/>
        </w:tabs>
        <w:rPr>
          <w:b/>
          <w:sz w:val="28"/>
          <w:szCs w:val="28"/>
        </w:rPr>
      </w:pPr>
    </w:p>
    <w:p w:rsidR="008E6665" w:rsidRPr="008E6665" w:rsidRDefault="008E6665" w:rsidP="008E6665">
      <w:pPr>
        <w:pStyle w:val="a5"/>
        <w:tabs>
          <w:tab w:val="clear" w:pos="0"/>
          <w:tab w:val="left" w:pos="720"/>
        </w:tabs>
        <w:rPr>
          <w:b/>
          <w:sz w:val="28"/>
          <w:szCs w:val="28"/>
        </w:rPr>
      </w:pPr>
    </w:p>
    <w:p w:rsidR="008E6665" w:rsidRPr="008E6665" w:rsidRDefault="008E6665" w:rsidP="008E6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>Об утверждении программы профилактики рисков</w:t>
      </w:r>
    </w:p>
    <w:p w:rsidR="008E6665" w:rsidRPr="008E6665" w:rsidRDefault="008E6665" w:rsidP="008E6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 xml:space="preserve">причинения вреда (ущерба) охраняемым законом ценностям  </w:t>
      </w:r>
    </w:p>
    <w:p w:rsidR="008E6665" w:rsidRPr="008E6665" w:rsidRDefault="008E6665" w:rsidP="008E66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земельного контроля на территории </w:t>
      </w:r>
      <w:proofErr w:type="spellStart"/>
      <w:r w:rsidRPr="008E6665">
        <w:rPr>
          <w:rFonts w:ascii="Times New Roman" w:hAnsi="Times New Roman" w:cs="Times New Roman"/>
          <w:b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на 2026 год </w:t>
      </w:r>
    </w:p>
    <w:p w:rsidR="008E6665" w:rsidRDefault="008E6665" w:rsidP="008E6665">
      <w:pPr>
        <w:pStyle w:val="a7"/>
        <w:spacing w:after="0"/>
        <w:ind w:left="0"/>
        <w:jc w:val="both"/>
        <w:rPr>
          <w:sz w:val="28"/>
          <w:szCs w:val="28"/>
        </w:rPr>
      </w:pPr>
    </w:p>
    <w:p w:rsidR="00F70453" w:rsidRPr="008E6665" w:rsidRDefault="00F70453" w:rsidP="008E6665">
      <w:pPr>
        <w:pStyle w:val="a7"/>
        <w:spacing w:after="0"/>
        <w:ind w:left="0"/>
        <w:jc w:val="both"/>
        <w:rPr>
          <w:sz w:val="28"/>
          <w:szCs w:val="28"/>
        </w:rPr>
      </w:pPr>
    </w:p>
    <w:p w:rsidR="00F70453" w:rsidRDefault="008E6665" w:rsidP="00FE6C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665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F70453" w:rsidRPr="008E6665">
        <w:rPr>
          <w:rFonts w:ascii="Times New Roman" w:hAnsi="Times New Roman" w:cs="Times New Roman"/>
          <w:sz w:val="28"/>
          <w:szCs w:val="28"/>
        </w:rPr>
        <w:t xml:space="preserve">статьей 17.1 Федерального закона от 06.10.2003 </w:t>
      </w:r>
      <w:r w:rsidR="00F7045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70453" w:rsidRPr="008E6665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F70453">
        <w:rPr>
          <w:rFonts w:ascii="Times New Roman" w:hAnsi="Times New Roman" w:cs="Times New Roman"/>
          <w:sz w:val="28"/>
          <w:szCs w:val="28"/>
        </w:rPr>
        <w:t xml:space="preserve">, </w:t>
      </w:r>
      <w:r w:rsidRPr="008E6665">
        <w:rPr>
          <w:rFonts w:ascii="Times New Roman" w:hAnsi="Times New Roman" w:cs="Times New Roman"/>
          <w:sz w:val="28"/>
          <w:szCs w:val="28"/>
        </w:rPr>
        <w:t>статьей 44 Федерального закона от 31.07.2020                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 w:rsidRPr="008E6665">
        <w:rPr>
          <w:rFonts w:ascii="Times New Roman" w:hAnsi="Times New Roman" w:cs="Times New Roman"/>
          <w:sz w:val="28"/>
          <w:szCs w:val="28"/>
        </w:rPr>
        <w:t xml:space="preserve"> ценностям», решением Думы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 городского округа от 24.07.2025 № 68-МПА «Об утверждении Положения о муниципальном земельном контроле на территории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округа»</w:t>
      </w:r>
      <w:r w:rsidRPr="008E6665">
        <w:rPr>
          <w:rStyle w:val="s1"/>
          <w:rFonts w:ascii="Times New Roman" w:hAnsi="Times New Roman"/>
          <w:bCs/>
          <w:sz w:val="28"/>
          <w:szCs w:val="28"/>
        </w:rPr>
        <w:t xml:space="preserve">, руководствуясь Уставом </w:t>
      </w:r>
      <w:proofErr w:type="spellStart"/>
      <w:r w:rsidRPr="008E6665">
        <w:rPr>
          <w:rStyle w:val="s1"/>
          <w:rFonts w:ascii="Times New Roman" w:hAnsi="Times New Roman"/>
          <w:bCs/>
          <w:sz w:val="28"/>
          <w:szCs w:val="28"/>
        </w:rPr>
        <w:t>Дальнереченского</w:t>
      </w:r>
      <w:proofErr w:type="spellEnd"/>
      <w:r w:rsidRPr="008E6665">
        <w:rPr>
          <w:rStyle w:val="s1"/>
          <w:rFonts w:ascii="Times New Roman" w:hAnsi="Times New Roman"/>
          <w:bCs/>
          <w:sz w:val="28"/>
          <w:szCs w:val="28"/>
        </w:rPr>
        <w:t xml:space="preserve"> городского округа, </w:t>
      </w:r>
      <w:r w:rsidRPr="008E666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FE6CB4" w:rsidRDefault="00FE6CB4" w:rsidP="00FE6CB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6665" w:rsidRDefault="008E6665" w:rsidP="00FE6C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E6CB4" w:rsidRDefault="00FE6CB4" w:rsidP="00FE6CB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lastRenderedPageBreak/>
        <w:t xml:space="preserve">1. Утвердить Программу профилактики рисков причинения вреда (ущерба) охраняемым законом ценностям при осуществлении муниципального земельного контроля на территории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 на 2026 год (приложение).</w:t>
      </w:r>
    </w:p>
    <w:p w:rsidR="008E6665" w:rsidRPr="008E6665" w:rsidRDefault="008E6665" w:rsidP="008E6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2. Организационно - информационному отделу администрации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 (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Каменецкая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В.В.) </w:t>
      </w:r>
      <w:proofErr w:type="gramStart"/>
      <w:r w:rsidRPr="008E666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E666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8E6665" w:rsidRPr="008E6665" w:rsidRDefault="008E6665" w:rsidP="008E6665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с 01 января 2026 года. </w:t>
      </w:r>
    </w:p>
    <w:p w:rsidR="008E6665" w:rsidRDefault="008E6665" w:rsidP="008E66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F70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</w:p>
    <w:p w:rsidR="008E6665" w:rsidRPr="008E6665" w:rsidRDefault="008E6665" w:rsidP="00122FE3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           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С.В.Старков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:rsidR="008E6665" w:rsidRPr="008E6665" w:rsidRDefault="008E6665" w:rsidP="00F70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8E6665" w:rsidRDefault="008E6665" w:rsidP="008E6665">
      <w:pPr>
        <w:rPr>
          <w:rFonts w:ascii="Times New Roman" w:hAnsi="Times New Roman" w:cs="Times New Roman"/>
          <w:sz w:val="28"/>
          <w:szCs w:val="28"/>
        </w:rPr>
      </w:pPr>
    </w:p>
    <w:p w:rsidR="001A25CE" w:rsidRDefault="001A25CE" w:rsidP="008E6665">
      <w:pPr>
        <w:rPr>
          <w:rFonts w:ascii="Times New Roman" w:hAnsi="Times New Roman" w:cs="Times New Roman"/>
          <w:sz w:val="28"/>
          <w:szCs w:val="28"/>
        </w:rPr>
      </w:pPr>
    </w:p>
    <w:p w:rsidR="001A25CE" w:rsidRDefault="001A25CE" w:rsidP="008E6665">
      <w:pPr>
        <w:rPr>
          <w:rFonts w:ascii="Times New Roman" w:hAnsi="Times New Roman" w:cs="Times New Roman"/>
          <w:sz w:val="28"/>
          <w:szCs w:val="28"/>
        </w:rPr>
      </w:pPr>
    </w:p>
    <w:p w:rsidR="001A25CE" w:rsidRDefault="001A25CE" w:rsidP="008E6665">
      <w:pPr>
        <w:rPr>
          <w:rFonts w:ascii="Times New Roman" w:hAnsi="Times New Roman" w:cs="Times New Roman"/>
          <w:sz w:val="28"/>
          <w:szCs w:val="28"/>
        </w:rPr>
      </w:pPr>
    </w:p>
    <w:p w:rsidR="001A25CE" w:rsidRDefault="001A25CE" w:rsidP="008E6665">
      <w:pPr>
        <w:rPr>
          <w:rFonts w:ascii="Times New Roman" w:hAnsi="Times New Roman" w:cs="Times New Roman"/>
          <w:sz w:val="28"/>
          <w:szCs w:val="28"/>
        </w:rPr>
      </w:pPr>
    </w:p>
    <w:p w:rsidR="001A25CE" w:rsidRDefault="001A25CE" w:rsidP="008E6665">
      <w:pPr>
        <w:rPr>
          <w:rFonts w:ascii="Times New Roman" w:hAnsi="Times New Roman" w:cs="Times New Roman"/>
          <w:sz w:val="28"/>
          <w:szCs w:val="28"/>
        </w:rPr>
      </w:pPr>
    </w:p>
    <w:p w:rsidR="001A25CE" w:rsidRPr="008E6665" w:rsidRDefault="001A25CE" w:rsidP="008E666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245" w:type="dxa"/>
        <w:tblInd w:w="4219" w:type="dxa"/>
        <w:tblLook w:val="04A0" w:firstRow="1" w:lastRow="0" w:firstColumn="1" w:lastColumn="0" w:noHBand="0" w:noVBand="1"/>
      </w:tblPr>
      <w:tblGrid>
        <w:gridCol w:w="5245"/>
      </w:tblGrid>
      <w:tr w:rsidR="008E6665" w:rsidRPr="008E6665" w:rsidTr="00FE6CB4">
        <w:trPr>
          <w:trHeight w:val="1104"/>
        </w:trPr>
        <w:tc>
          <w:tcPr>
            <w:tcW w:w="5245" w:type="dxa"/>
          </w:tcPr>
          <w:p w:rsidR="008E6665" w:rsidRDefault="008E6665" w:rsidP="00F70453">
            <w:pPr>
              <w:tabs>
                <w:tab w:val="left" w:pos="6237"/>
              </w:tabs>
              <w:autoSpaceDE w:val="0"/>
              <w:autoSpaceDN w:val="0"/>
              <w:adjustRightInd w:val="0"/>
              <w:spacing w:line="240" w:lineRule="atLeast"/>
              <w:ind w:left="742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FE6CB4" w:rsidRPr="008E6665" w:rsidRDefault="00FE6CB4" w:rsidP="00FE6CB4">
            <w:pPr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left="4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FE6CB4" w:rsidRPr="008E6665" w:rsidRDefault="00FE6CB4" w:rsidP="00FE6CB4">
            <w:pPr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left="459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                                                                                                                         </w:t>
            </w:r>
            <w:proofErr w:type="spellStart"/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Pr="008E666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  <w:p w:rsidR="00FE6CB4" w:rsidRPr="008E6665" w:rsidRDefault="00FE6CB4" w:rsidP="00FE6CB4">
            <w:pPr>
              <w:tabs>
                <w:tab w:val="left" w:pos="6237"/>
              </w:tabs>
              <w:autoSpaceDE w:val="0"/>
              <w:autoSpaceDN w:val="0"/>
              <w:adjustRightInd w:val="0"/>
              <w:spacing w:after="0" w:line="240" w:lineRule="auto"/>
              <w:ind w:left="459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6665" w:rsidRPr="008E6665" w:rsidRDefault="008E6665" w:rsidP="00127B30">
            <w:pPr>
              <w:tabs>
                <w:tab w:val="left" w:pos="459"/>
                <w:tab w:val="center" w:pos="1971"/>
              </w:tabs>
              <w:autoSpaceDE w:val="0"/>
              <w:autoSpaceDN w:val="0"/>
              <w:adjustRightInd w:val="0"/>
              <w:spacing w:line="240" w:lineRule="atLeast"/>
              <w:ind w:lef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27B30">
              <w:rPr>
                <w:rFonts w:ascii="Times New Roman" w:hAnsi="Times New Roman" w:cs="Times New Roman"/>
                <w:sz w:val="28"/>
                <w:szCs w:val="28"/>
              </w:rPr>
              <w:t xml:space="preserve">16.12.2025 </w:t>
            </w: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27B30">
              <w:rPr>
                <w:rFonts w:ascii="Times New Roman" w:hAnsi="Times New Roman" w:cs="Times New Roman"/>
                <w:sz w:val="28"/>
                <w:szCs w:val="28"/>
              </w:rPr>
              <w:t xml:space="preserve"> 1442-па</w:t>
            </w:r>
            <w:bookmarkStart w:id="0" w:name="_GoBack"/>
            <w:bookmarkEnd w:id="0"/>
          </w:p>
        </w:tc>
      </w:tr>
    </w:tbl>
    <w:p w:rsidR="008E6665" w:rsidRDefault="008E6665" w:rsidP="00FE6CB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6CB4" w:rsidRDefault="00FE6CB4" w:rsidP="00122FE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6665" w:rsidRPr="008E6665" w:rsidRDefault="008E6665" w:rsidP="00FE6CB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>Программа профилактики рисков причинения вреда (ущерба)</w:t>
      </w:r>
    </w:p>
    <w:p w:rsidR="008E6665" w:rsidRPr="008E6665" w:rsidRDefault="008E6665" w:rsidP="00FE6CB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 xml:space="preserve">охраняемым законом ценностям при осуществлении </w:t>
      </w:r>
    </w:p>
    <w:p w:rsidR="008E6665" w:rsidRPr="008E6665" w:rsidRDefault="008E6665" w:rsidP="00FE6CB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>муниципального земельного контроля на территории</w:t>
      </w:r>
    </w:p>
    <w:p w:rsidR="008E6665" w:rsidRPr="008E6665" w:rsidRDefault="008E6665" w:rsidP="00FE6CB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E6665">
        <w:rPr>
          <w:rFonts w:ascii="Times New Roman" w:hAnsi="Times New Roman" w:cs="Times New Roman"/>
          <w:b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b/>
          <w:sz w:val="28"/>
          <w:szCs w:val="28"/>
        </w:rPr>
        <w:t xml:space="preserve"> городского округа на 2026 год</w:t>
      </w:r>
    </w:p>
    <w:p w:rsidR="008E6665" w:rsidRDefault="008E6665" w:rsidP="008E6665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7D5C" w:rsidRDefault="001A25CE" w:rsidP="001A25CE">
      <w:pPr>
        <w:pStyle w:val="ad"/>
        <w:numPr>
          <w:ilvl w:val="0"/>
          <w:numId w:val="4"/>
        </w:num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C2173" w:rsidRPr="006C2173" w:rsidRDefault="006C2173" w:rsidP="006C2173">
      <w:pPr>
        <w:autoSpaceDE w:val="0"/>
        <w:autoSpaceDN w:val="0"/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0453" w:rsidRDefault="008E6665" w:rsidP="001A25CE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665">
        <w:rPr>
          <w:rFonts w:ascii="Times New Roman" w:hAnsi="Times New Roman" w:cs="Times New Roman"/>
          <w:sz w:val="28"/>
          <w:szCs w:val="28"/>
        </w:rPr>
        <w:t xml:space="preserve">Настоящая  программа профилактики рисков причинения вреда (ущерба) охраняемым законом ценностям </w:t>
      </w:r>
      <w:r w:rsidR="00122FE3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 w:rsidRPr="008E6665">
        <w:rPr>
          <w:rFonts w:ascii="Times New Roman" w:hAnsi="Times New Roman" w:cs="Times New Roman"/>
          <w:sz w:val="28"/>
          <w:szCs w:val="28"/>
        </w:rPr>
        <w:t xml:space="preserve"> муниципального земельного контроля на территории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 на 2026 год (далее - программа профилактики), разработана в соответствии с</w:t>
      </w:r>
      <w:r w:rsidR="00F70453">
        <w:rPr>
          <w:rFonts w:ascii="Times New Roman" w:hAnsi="Times New Roman" w:cs="Times New Roman"/>
          <w:sz w:val="28"/>
          <w:szCs w:val="28"/>
        </w:rPr>
        <w:t>о статьей 44</w:t>
      </w:r>
      <w:r w:rsidRPr="008E6665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F70453">
        <w:rPr>
          <w:rFonts w:ascii="Times New Roman" w:hAnsi="Times New Roman" w:cs="Times New Roman"/>
          <w:sz w:val="28"/>
          <w:szCs w:val="28"/>
        </w:rPr>
        <w:t>ого</w:t>
      </w:r>
      <w:r w:rsidRPr="008E666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70453">
        <w:rPr>
          <w:rFonts w:ascii="Times New Roman" w:hAnsi="Times New Roman" w:cs="Times New Roman"/>
          <w:sz w:val="28"/>
          <w:szCs w:val="28"/>
        </w:rPr>
        <w:t>а</w:t>
      </w:r>
      <w:r w:rsidRPr="008E6665">
        <w:rPr>
          <w:rFonts w:ascii="Times New Roman" w:hAnsi="Times New Roman" w:cs="Times New Roman"/>
          <w:sz w:val="28"/>
          <w:szCs w:val="28"/>
        </w:rPr>
        <w:t xml:space="preserve"> от 31 июля 2020 года № 248-ФЗ «О государственном контроле (надзоре) и муниципальном контроле в Российской Федерации»</w:t>
      </w:r>
      <w:r w:rsidR="006C2173" w:rsidRPr="006C2173">
        <w:rPr>
          <w:rFonts w:ascii="Times New Roman" w:hAnsi="Times New Roman" w:cs="Times New Roman"/>
          <w:sz w:val="28"/>
          <w:szCs w:val="28"/>
        </w:rPr>
        <w:t xml:space="preserve"> </w:t>
      </w:r>
      <w:r w:rsidR="006C2173">
        <w:rPr>
          <w:rFonts w:ascii="Times New Roman" w:hAnsi="Times New Roman" w:cs="Times New Roman"/>
          <w:sz w:val="28"/>
          <w:szCs w:val="28"/>
        </w:rPr>
        <w:t>(далее - Федеральный закон № 248-ФЗ)</w:t>
      </w:r>
      <w:r w:rsidR="00F70453">
        <w:rPr>
          <w:rFonts w:ascii="Times New Roman" w:hAnsi="Times New Roman" w:cs="Times New Roman"/>
          <w:sz w:val="28"/>
          <w:szCs w:val="28"/>
        </w:rPr>
        <w:t>,</w:t>
      </w:r>
      <w:r w:rsidR="00F70453" w:rsidRPr="008E6665">
        <w:rPr>
          <w:rFonts w:ascii="Times New Roman" w:hAnsi="Times New Roman" w:cs="Times New Roman"/>
          <w:sz w:val="28"/>
          <w:szCs w:val="28"/>
        </w:rPr>
        <w:t xml:space="preserve"> статьей 17.1 Федерального закона от 06.10.2003</w:t>
      </w:r>
      <w:proofErr w:type="gramEnd"/>
      <w:r w:rsidR="00F70453" w:rsidRPr="008E6665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="00F70453" w:rsidRPr="008E6665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F70453">
        <w:rPr>
          <w:rFonts w:ascii="Times New Roman" w:hAnsi="Times New Roman" w:cs="Times New Roman"/>
          <w:sz w:val="28"/>
          <w:szCs w:val="28"/>
        </w:rPr>
        <w:t xml:space="preserve">, </w:t>
      </w:r>
      <w:r w:rsidRPr="008E6665">
        <w:rPr>
          <w:rFonts w:ascii="Times New Roman" w:hAnsi="Times New Roman" w:cs="Times New Roman"/>
          <w:sz w:val="28"/>
          <w:szCs w:val="28"/>
        </w:rPr>
        <w:t>Постановлением  Правительства Российской Федерации от 25 июня 2021 года № 990 «Об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6665">
        <w:rPr>
          <w:rFonts w:ascii="Times New Roman" w:hAnsi="Times New Roman" w:cs="Times New Roman"/>
          <w:sz w:val="28"/>
          <w:szCs w:val="28"/>
        </w:rPr>
        <w:t>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C05751">
        <w:rPr>
          <w:rFonts w:ascii="Times New Roman" w:hAnsi="Times New Roman" w:cs="Times New Roman"/>
          <w:sz w:val="28"/>
          <w:szCs w:val="28"/>
        </w:rPr>
        <w:t xml:space="preserve">, устанавливает порядок проведения </w:t>
      </w:r>
      <w:r w:rsidR="00C05751" w:rsidRPr="008E6665">
        <w:rPr>
          <w:rFonts w:ascii="Times New Roman" w:hAnsi="Times New Roman" w:cs="Times New Roman"/>
          <w:sz w:val="28"/>
          <w:szCs w:val="28"/>
        </w:rPr>
        <w:t>профилактических мероприятий, направленных на предупреждение причинения вреда (ущерба) охраняемым законом ценностям, соблюдение которых оцениваются в рамках муниципального земельного контроля</w:t>
      </w:r>
      <w:r w:rsidR="00F7045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C44B2" w:rsidRDefault="00FC44B2" w:rsidP="006C217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E6665">
        <w:rPr>
          <w:rFonts w:ascii="Times New Roman" w:hAnsi="Times New Roman" w:cs="Times New Roman"/>
          <w:sz w:val="28"/>
          <w:szCs w:val="28"/>
        </w:rPr>
        <w:t>Программа профилактики</w:t>
      </w:r>
      <w:r w:rsidR="00122FE3">
        <w:rPr>
          <w:rFonts w:ascii="Times New Roman" w:hAnsi="Times New Roman" w:cs="Times New Roman"/>
          <w:sz w:val="28"/>
          <w:szCs w:val="28"/>
        </w:rPr>
        <w:t xml:space="preserve"> </w:t>
      </w:r>
      <w:r w:rsidRPr="008E6665">
        <w:rPr>
          <w:rFonts w:ascii="Times New Roman" w:hAnsi="Times New Roman" w:cs="Times New Roman"/>
          <w:sz w:val="28"/>
          <w:szCs w:val="28"/>
        </w:rPr>
        <w:t xml:space="preserve">реализуется администрацией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 в лице отдела земельных отношений </w:t>
      </w:r>
      <w:r w:rsidRPr="008E6665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 (далее – контрольный орган) и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оцениваются в рамках муниципального земельного контроля на территории </w:t>
      </w:r>
      <w:proofErr w:type="spellStart"/>
      <w:r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 (далее - муниципальный земельный контроль).</w:t>
      </w:r>
      <w:proofErr w:type="gramEnd"/>
    </w:p>
    <w:p w:rsidR="008E6665" w:rsidRPr="008E6665" w:rsidRDefault="001A25CE" w:rsidP="006C2173">
      <w:pPr>
        <w:widowControl w:val="0"/>
        <w:tabs>
          <w:tab w:val="left" w:pos="0"/>
        </w:tabs>
        <w:suppressAutoHyphens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8E6665" w:rsidRPr="008E6665">
        <w:rPr>
          <w:rFonts w:ascii="Times New Roman" w:hAnsi="Times New Roman" w:cs="Times New Roman"/>
          <w:b/>
          <w:sz w:val="28"/>
          <w:szCs w:val="28"/>
        </w:rPr>
        <w:t>. Анализ текущего состояния осуществления муниципального земельного контроля, описание текущего уровня развития профилактической деятельности контрольного органа,</w:t>
      </w:r>
    </w:p>
    <w:p w:rsidR="008E6665" w:rsidRPr="008E6665" w:rsidRDefault="008E6665" w:rsidP="006C2173">
      <w:pPr>
        <w:tabs>
          <w:tab w:val="left" w:pos="0"/>
        </w:tabs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>характеристика проблем, на решение которых направлена</w:t>
      </w:r>
    </w:p>
    <w:p w:rsidR="008E6665" w:rsidRDefault="008E6665" w:rsidP="006C2173">
      <w:pPr>
        <w:tabs>
          <w:tab w:val="left" w:pos="0"/>
        </w:tabs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>программа профилактики</w:t>
      </w:r>
    </w:p>
    <w:p w:rsidR="00B37D5C" w:rsidRPr="008E6665" w:rsidRDefault="00B37D5C" w:rsidP="008E6665">
      <w:pPr>
        <w:tabs>
          <w:tab w:val="left" w:pos="0"/>
        </w:tabs>
        <w:autoSpaceDE w:val="0"/>
        <w:autoSpaceDN w:val="0"/>
        <w:spacing w:after="0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C44B2" w:rsidRDefault="00FC44B2" w:rsidP="001A25CE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line="360" w:lineRule="auto"/>
        <w:ind w:firstLine="709"/>
        <w:rPr>
          <w:rFonts w:cs="Times New Roman"/>
          <w:kern w:val="0"/>
          <w:sz w:val="28"/>
          <w:szCs w:val="28"/>
          <w:lang w:val="ru-RU" w:eastAsia="ru-RU"/>
        </w:rPr>
      </w:pPr>
      <w:r w:rsidRPr="008E6665">
        <w:rPr>
          <w:rFonts w:cs="Times New Roman"/>
          <w:kern w:val="0"/>
          <w:sz w:val="28"/>
          <w:szCs w:val="28"/>
          <w:lang w:val="ru-RU" w:eastAsia="ru-RU"/>
        </w:rPr>
        <w:t xml:space="preserve">Предмет муниципального земельного контроля и его основные направления, а также объекты контроля определяются в соответствии с решением Думы </w:t>
      </w:r>
      <w:proofErr w:type="spellStart"/>
      <w:r w:rsidRPr="008E6665">
        <w:rPr>
          <w:rFonts w:cs="Times New Roman"/>
          <w:kern w:val="0"/>
          <w:sz w:val="28"/>
          <w:szCs w:val="28"/>
          <w:lang w:val="ru-RU" w:eastAsia="ru-RU"/>
        </w:rPr>
        <w:t>Дальнереченского</w:t>
      </w:r>
      <w:proofErr w:type="spellEnd"/>
      <w:r w:rsidRPr="008E6665">
        <w:rPr>
          <w:rFonts w:cs="Times New Roman"/>
          <w:kern w:val="0"/>
          <w:sz w:val="28"/>
          <w:szCs w:val="28"/>
          <w:lang w:val="ru-RU" w:eastAsia="ru-RU"/>
        </w:rPr>
        <w:t xml:space="preserve"> городского округа от 24.07.2025                 № 68 - МПА «Об утверждении Положения о муниципальном земельном контроле на территории </w:t>
      </w:r>
      <w:proofErr w:type="spellStart"/>
      <w:r w:rsidRPr="008E6665">
        <w:rPr>
          <w:rFonts w:cs="Times New Roman"/>
          <w:kern w:val="0"/>
          <w:sz w:val="28"/>
          <w:szCs w:val="28"/>
          <w:lang w:val="ru-RU" w:eastAsia="ru-RU"/>
        </w:rPr>
        <w:t>Дальнереченского</w:t>
      </w:r>
      <w:proofErr w:type="spellEnd"/>
      <w:r w:rsidRPr="008E6665">
        <w:rPr>
          <w:rFonts w:cs="Times New Roman"/>
          <w:kern w:val="0"/>
          <w:sz w:val="28"/>
          <w:szCs w:val="28"/>
          <w:lang w:val="ru-RU" w:eastAsia="ru-RU"/>
        </w:rPr>
        <w:t xml:space="preserve"> городского округа (далее - Положение).</w:t>
      </w:r>
    </w:p>
    <w:p w:rsidR="001A25CE" w:rsidRDefault="001A25CE" w:rsidP="001A25CE">
      <w:pPr>
        <w:pStyle w:val="Default"/>
        <w:tabs>
          <w:tab w:val="left" w:pos="72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A25CE">
        <w:rPr>
          <w:bCs/>
          <w:sz w:val="28"/>
          <w:szCs w:val="28"/>
        </w:rPr>
        <w:t xml:space="preserve">Администрацией </w:t>
      </w:r>
      <w:proofErr w:type="spellStart"/>
      <w:r w:rsidRPr="001A25CE">
        <w:rPr>
          <w:bCs/>
          <w:sz w:val="28"/>
          <w:szCs w:val="28"/>
        </w:rPr>
        <w:t>Дальнереченского</w:t>
      </w:r>
      <w:proofErr w:type="spellEnd"/>
      <w:r w:rsidRPr="001A25CE">
        <w:rPr>
          <w:bCs/>
          <w:sz w:val="28"/>
          <w:szCs w:val="28"/>
        </w:rPr>
        <w:t xml:space="preserve"> городского округа на постоянной основе ведется консультирование </w:t>
      </w:r>
      <w:r>
        <w:rPr>
          <w:bCs/>
          <w:sz w:val="28"/>
          <w:szCs w:val="28"/>
        </w:rPr>
        <w:t xml:space="preserve">юридических лиц, индивидуальных предпринимателей, граждан </w:t>
      </w:r>
      <w:r w:rsidRPr="001A25CE">
        <w:rPr>
          <w:bCs/>
          <w:sz w:val="28"/>
          <w:szCs w:val="28"/>
        </w:rPr>
        <w:t xml:space="preserve">о порядке проведения муниципального земельного контроля и о необходимости соблюдения земельного законодательства.  </w:t>
      </w:r>
    </w:p>
    <w:p w:rsidR="001A25CE" w:rsidRDefault="001A25CE" w:rsidP="001A25CE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5CE">
        <w:rPr>
          <w:rFonts w:ascii="Times New Roman" w:hAnsi="Times New Roman" w:cs="Times New Roman"/>
          <w:bCs/>
          <w:sz w:val="28"/>
          <w:szCs w:val="28"/>
        </w:rPr>
        <w:t xml:space="preserve">Администрацией </w:t>
      </w:r>
      <w:proofErr w:type="spellStart"/>
      <w:r w:rsidRPr="001A25CE">
        <w:rPr>
          <w:rFonts w:ascii="Times New Roman" w:hAnsi="Times New Roman" w:cs="Times New Roman"/>
          <w:bCs/>
          <w:sz w:val="28"/>
          <w:szCs w:val="28"/>
        </w:rPr>
        <w:t>Дальнереченского</w:t>
      </w:r>
      <w:proofErr w:type="spellEnd"/>
      <w:r w:rsidRPr="001A25CE">
        <w:rPr>
          <w:rFonts w:ascii="Times New Roman" w:hAnsi="Times New Roman" w:cs="Times New Roman"/>
          <w:bCs/>
          <w:sz w:val="28"/>
          <w:szCs w:val="28"/>
        </w:rPr>
        <w:t xml:space="preserve"> городского округа в 2025 году муниципальный земельный контроль (</w:t>
      </w:r>
      <w:r w:rsidRPr="001A25CE">
        <w:rPr>
          <w:rFonts w:ascii="Times New Roman" w:hAnsi="Times New Roman" w:cs="Times New Roman"/>
          <w:sz w:val="28"/>
          <w:szCs w:val="28"/>
          <w:lang w:eastAsia="ru-RU"/>
        </w:rPr>
        <w:t xml:space="preserve">внеплановые проверки юридических лиц, индивидуальных предпринимателей)  </w:t>
      </w:r>
      <w:r w:rsidRPr="001A25CE">
        <w:rPr>
          <w:rFonts w:ascii="Times New Roman" w:hAnsi="Times New Roman" w:cs="Times New Roman"/>
          <w:bCs/>
          <w:sz w:val="28"/>
          <w:szCs w:val="28"/>
        </w:rPr>
        <w:t>не проводился.</w:t>
      </w:r>
      <w:r w:rsidRPr="001A25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5CE" w:rsidRDefault="001A25CE" w:rsidP="001A25CE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5CE">
        <w:rPr>
          <w:rFonts w:ascii="Times New Roman" w:hAnsi="Times New Roman" w:cs="Times New Roman"/>
          <w:sz w:val="28"/>
          <w:szCs w:val="28"/>
        </w:rPr>
        <w:t>Ежегодный план проведения плановых проверок юридических лиц и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земельного контроля на 2025 год не утверждался.</w:t>
      </w:r>
    </w:p>
    <w:p w:rsidR="001A25CE" w:rsidRPr="001A25CE" w:rsidRDefault="001A25CE" w:rsidP="001A2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A25CE">
        <w:rPr>
          <w:rFonts w:ascii="Times New Roman" w:hAnsi="Times New Roman" w:cs="Times New Roman"/>
          <w:sz w:val="28"/>
          <w:szCs w:val="28"/>
        </w:rPr>
        <w:t>роблемами, которые являются причинами основной части нарушений требований земельного законодательства Российской Федерации, являются:</w:t>
      </w:r>
    </w:p>
    <w:p w:rsidR="001A25CE" w:rsidRPr="001A25CE" w:rsidRDefault="001A25CE" w:rsidP="001A2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5CE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1A25CE">
        <w:rPr>
          <w:rFonts w:ascii="Times New Roman" w:hAnsi="Times New Roman" w:cs="Times New Roman"/>
          <w:sz w:val="28"/>
          <w:szCs w:val="28"/>
        </w:rPr>
        <w:t xml:space="preserve">изкие знания правообладателей земельных участков требований, предъявляемых к ним земельным законодательством Российской Федерации                       о порядке, способах и ограничениях использования земельных участков, например, незнание подконтрольных лиц о наличии нарушений в связи с не проведением кадастровых работ, отсутствием сведений о местоположении границ земельного участка и его фактической площади. Решением данной проблемы является проведение </w:t>
      </w:r>
      <w:r>
        <w:rPr>
          <w:rFonts w:ascii="Times New Roman" w:hAnsi="Times New Roman" w:cs="Times New Roman"/>
          <w:sz w:val="28"/>
          <w:szCs w:val="28"/>
        </w:rPr>
        <w:t xml:space="preserve">должностным лицом контрольного органа </w:t>
      </w:r>
      <w:r w:rsidRPr="001A25CE">
        <w:rPr>
          <w:rFonts w:ascii="Times New Roman" w:hAnsi="Times New Roman" w:cs="Times New Roman"/>
          <w:sz w:val="28"/>
          <w:szCs w:val="28"/>
        </w:rPr>
        <w:t xml:space="preserve">работы по разъяснению в различных формах </w:t>
      </w:r>
      <w:r>
        <w:rPr>
          <w:rFonts w:ascii="Times New Roman" w:hAnsi="Times New Roman" w:cs="Times New Roman"/>
          <w:sz w:val="28"/>
          <w:szCs w:val="28"/>
        </w:rPr>
        <w:t>вопросов, связанных с организацией и осуществлением муниципального земельного контроля;</w:t>
      </w:r>
    </w:p>
    <w:p w:rsidR="001A25CE" w:rsidRPr="001A25CE" w:rsidRDefault="001A25CE" w:rsidP="001A2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25CE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A25CE">
        <w:rPr>
          <w:rFonts w:ascii="Times New Roman" w:hAnsi="Times New Roman" w:cs="Times New Roman"/>
          <w:sz w:val="28"/>
          <w:szCs w:val="28"/>
        </w:rPr>
        <w:t>ознательное бездействие либо действия правообладателей земельных участков, связанные с получением материальной выгоды и конкурентных преимуществ за счет уклонением от уплаты земельного налога, арендных платежей за пользование земельными участками, а также затрат на приобретение земельного участка в собственность на основании договора купли-продажи, нежеланием правообладателей нести затраты на проведение кадастровых работ и подачу документов для государственной регистрации права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A25CE" w:rsidRPr="001A25CE" w:rsidRDefault="001A25CE" w:rsidP="001A25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25CE">
        <w:rPr>
          <w:rFonts w:ascii="Times New Roman" w:hAnsi="Times New Roman" w:cs="Times New Roman"/>
          <w:sz w:val="28"/>
          <w:szCs w:val="28"/>
        </w:rPr>
        <w:t xml:space="preserve">В связи с вышеизложенными проблемами выявить таких правообладателей   и провести с ними профилактические мероприятия, как правило, </w:t>
      </w:r>
      <w:proofErr w:type="gramStart"/>
      <w:r w:rsidRPr="001A25CE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1A25CE">
        <w:rPr>
          <w:rFonts w:ascii="Times New Roman" w:hAnsi="Times New Roman" w:cs="Times New Roman"/>
          <w:sz w:val="28"/>
          <w:szCs w:val="28"/>
        </w:rPr>
        <w:t xml:space="preserve"> только при проведении контрольных мероприятий, а в таких случаях земельный участок чаще всего уже используется с нарушением обязательных требований.</w:t>
      </w:r>
    </w:p>
    <w:p w:rsidR="008E6665" w:rsidRPr="008E6665" w:rsidRDefault="008E6665" w:rsidP="00122FE3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 w:rsidRPr="008E6665">
        <w:rPr>
          <w:rFonts w:cs="Times New Roman"/>
          <w:color w:val="auto"/>
          <w:kern w:val="0"/>
          <w:sz w:val="28"/>
          <w:szCs w:val="28"/>
          <w:lang w:val="ru-RU" w:eastAsia="ru-RU"/>
        </w:rPr>
        <w:t>Главной задачей контрольного органа при осуществлении  муниципального земельного контроля является переориентация контрольной деятельности на усиление профилактической работы в отношении объектов контроля, обеспечивающей приоритет проведения профилактики.</w:t>
      </w:r>
    </w:p>
    <w:p w:rsidR="008E6665" w:rsidRDefault="00122FE3" w:rsidP="00122FE3">
      <w:pPr>
        <w:pStyle w:val="a"/>
        <w:numPr>
          <w:ilvl w:val="0"/>
          <w:numId w:val="0"/>
        </w:numPr>
        <w:tabs>
          <w:tab w:val="left" w:pos="0"/>
          <w:tab w:val="left" w:pos="567"/>
        </w:tabs>
        <w:spacing w:line="360" w:lineRule="auto"/>
        <w:ind w:firstLine="709"/>
        <w:rPr>
          <w:rFonts w:cs="Times New Roman"/>
          <w:color w:val="auto"/>
          <w:kern w:val="0"/>
          <w:sz w:val="28"/>
          <w:szCs w:val="28"/>
          <w:lang w:val="ru-RU" w:eastAsia="ru-RU"/>
        </w:rPr>
      </w:pPr>
      <w:r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 </w:t>
      </w:r>
      <w:r w:rsidR="008E6665" w:rsidRPr="008E6665">
        <w:rPr>
          <w:rFonts w:cs="Times New Roman"/>
          <w:color w:val="auto"/>
          <w:kern w:val="0"/>
          <w:sz w:val="28"/>
          <w:szCs w:val="28"/>
          <w:lang w:val="ru-RU" w:eastAsia="ru-RU"/>
        </w:rPr>
        <w:t xml:space="preserve">В целях предупреждения нарушений обязательных требований земельного законодательства, устранения причин, факторов и условий, способствующих их совершению, контрольный орган осуществляет мероприятия по профилактике в соответствии с ежегодно утверждаемой </w:t>
      </w:r>
      <w:r w:rsidR="008E6665" w:rsidRPr="008E6665">
        <w:rPr>
          <w:rFonts w:cs="Times New Roman"/>
          <w:color w:val="auto"/>
          <w:kern w:val="0"/>
          <w:sz w:val="28"/>
          <w:szCs w:val="28"/>
          <w:lang w:val="ru-RU" w:eastAsia="ru-RU"/>
        </w:rPr>
        <w:lastRenderedPageBreak/>
        <w:t xml:space="preserve">программой профилактики рисков причинения вреда (ущерба) охраняемым законом ценностям. </w:t>
      </w:r>
    </w:p>
    <w:p w:rsidR="00676482" w:rsidRPr="00676482" w:rsidRDefault="00122FE3" w:rsidP="001A25CE">
      <w:pPr>
        <w:pStyle w:val="ConsPlusNormal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482" w:rsidRPr="00676482">
        <w:rPr>
          <w:rFonts w:ascii="Times New Roman" w:eastAsia="Times New Roman" w:hAnsi="Times New Roman" w:cs="Times New Roman"/>
          <w:sz w:val="28"/>
          <w:szCs w:val="28"/>
        </w:rPr>
        <w:t>В рамках профилактики</w:t>
      </w:r>
      <w:r w:rsidR="00676482" w:rsidRPr="00676482"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ценностям</w:t>
      </w:r>
      <w:r w:rsidR="00676482" w:rsidRPr="006764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6482">
        <w:rPr>
          <w:rFonts w:ascii="Times New Roman" w:eastAsia="Times New Roman" w:hAnsi="Times New Roman" w:cs="Times New Roman"/>
          <w:sz w:val="28"/>
          <w:szCs w:val="28"/>
        </w:rPr>
        <w:t xml:space="preserve">контрольным органом </w:t>
      </w:r>
      <w:r w:rsidR="00676482" w:rsidRPr="00676482">
        <w:rPr>
          <w:rFonts w:ascii="Times New Roman" w:eastAsia="Times New Roman" w:hAnsi="Times New Roman" w:cs="Times New Roman"/>
          <w:sz w:val="28"/>
          <w:szCs w:val="28"/>
        </w:rPr>
        <w:t>в 2025 году осуществлялись следующие мероприятия:</w:t>
      </w:r>
    </w:p>
    <w:p w:rsidR="00676482" w:rsidRPr="00676482" w:rsidRDefault="00676482" w:rsidP="00676482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482">
        <w:rPr>
          <w:rFonts w:ascii="Times New Roman" w:eastAsia="Times New Roman" w:hAnsi="Times New Roman" w:cs="Times New Roman"/>
          <w:sz w:val="28"/>
          <w:szCs w:val="28"/>
        </w:rPr>
        <w:t xml:space="preserve">размещение на официальном 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</w:t>
      </w:r>
      <w:r w:rsidRPr="00676482">
        <w:rPr>
          <w:rFonts w:ascii="Times New Roman" w:eastAsia="Times New Roman" w:hAnsi="Times New Roman" w:cs="Times New Roman"/>
          <w:sz w:val="28"/>
          <w:szCs w:val="28"/>
        </w:rPr>
        <w:t xml:space="preserve"> в сети «Интернет»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земельного контроля, а также текстов соответствующих нормативных правовых актов;</w:t>
      </w:r>
    </w:p>
    <w:p w:rsidR="00676482" w:rsidRPr="00676482" w:rsidRDefault="00676482" w:rsidP="00676482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6482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работы; </w:t>
      </w:r>
    </w:p>
    <w:p w:rsidR="00676482" w:rsidRPr="008E6665" w:rsidRDefault="00676482" w:rsidP="00676482">
      <w:pPr>
        <w:pStyle w:val="ConsPlusNormal"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</w:t>
      </w:r>
      <w:r w:rsidRPr="008E66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8E6665">
        <w:rPr>
          <w:rFonts w:ascii="Times New Roman" w:hAnsi="Times New Roman" w:cs="Times New Roman"/>
          <w:color w:val="000000"/>
          <w:sz w:val="28"/>
          <w:szCs w:val="28"/>
        </w:rPr>
        <w:t xml:space="preserve">азмещение на официальном сайте </w:t>
      </w:r>
      <w:proofErr w:type="spellStart"/>
      <w:r w:rsidRPr="008E6665">
        <w:rPr>
          <w:rFonts w:ascii="Times New Roman" w:hAnsi="Times New Roman" w:cs="Times New Roman"/>
          <w:color w:val="000000"/>
          <w:sz w:val="28"/>
          <w:szCs w:val="28"/>
        </w:rPr>
        <w:t>Дальнереченского</w:t>
      </w:r>
      <w:proofErr w:type="spellEnd"/>
      <w:r w:rsidRPr="008E666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в информационно-телекоммуникационной сети «Интернет» доклада, содержащего результат обобщения правоприменительной практики контрольно-надзорной  деятельности.</w:t>
      </w:r>
    </w:p>
    <w:p w:rsidR="00676482" w:rsidRPr="008E6665" w:rsidRDefault="00676482" w:rsidP="00676482">
      <w:pPr>
        <w:pStyle w:val="ConsPlusNormal"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р</w:t>
      </w:r>
      <w:r w:rsidRPr="008E6665">
        <w:rPr>
          <w:rFonts w:ascii="Times New Roman" w:hAnsi="Times New Roman" w:cs="Times New Roman"/>
          <w:color w:val="000000"/>
          <w:sz w:val="28"/>
          <w:szCs w:val="28"/>
        </w:rPr>
        <w:t>азработка и утверждение Программы профилактики на 2026 год.</w:t>
      </w:r>
    </w:p>
    <w:p w:rsidR="008E6665" w:rsidRDefault="00676482" w:rsidP="006C2173">
      <w:pPr>
        <w:pStyle w:val="ConsPlusNormal"/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5) в</w:t>
      </w:r>
      <w:r w:rsidR="008E6665" w:rsidRPr="008E6665">
        <w:rPr>
          <w:rFonts w:ascii="Times New Roman" w:hAnsi="Times New Roman" w:cs="Times New Roman"/>
          <w:sz w:val="28"/>
          <w:szCs w:val="28"/>
        </w:rPr>
        <w:t xml:space="preserve"> соответствии со статьями </w:t>
      </w:r>
      <w:hyperlink r:id="rId7" w:history="1">
        <w:r w:rsidR="008E6665" w:rsidRPr="008E66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45</w:t>
        </w:r>
      </w:hyperlink>
      <w:r w:rsidR="008E6665" w:rsidRPr="008E6665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8E6665" w:rsidRPr="008E666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56</w:t>
        </w:r>
      </w:hyperlink>
      <w:r w:rsidR="008E6665" w:rsidRPr="008E6665"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 2020 года  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E6665" w:rsidRPr="008E6665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E6665" w:rsidRPr="008E66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контрольным органом </w:t>
      </w:r>
      <w:r w:rsidR="008E6665" w:rsidRPr="008E6665">
        <w:rPr>
          <w:rFonts w:ascii="Times New Roman" w:hAnsi="Times New Roman" w:cs="Times New Roman"/>
          <w:sz w:val="28"/>
          <w:szCs w:val="28"/>
        </w:rPr>
        <w:t>в отношении индивидуальных предпринимателей проведены профилактические мероприятия (в форме устного консультирования), направленные на снижение риска причинения вреда охраняемым законом ценностям в сфере муниципального земельного контроля.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6665" w:rsidRPr="008E6665">
        <w:rPr>
          <w:rFonts w:ascii="Times New Roman" w:hAnsi="Times New Roman" w:cs="Times New Roman"/>
          <w:sz w:val="28"/>
          <w:szCs w:val="28"/>
        </w:rPr>
        <w:t xml:space="preserve">В ходе консультирования  разъяснён порядок использования земельных участков сельскохозяйственного назначения, дана информация о нормативных правовых актах (их отдельных положениях), содержащих обязательные требования соблюдения земельного </w:t>
      </w:r>
      <w:r w:rsidR="008E6665" w:rsidRPr="008E6665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законодательства, градостроительных регламентов, установленных на территории  </w:t>
      </w:r>
      <w:proofErr w:type="spellStart"/>
      <w:r w:rsidR="008E6665" w:rsidRPr="008E6665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8E6665" w:rsidRPr="008E6665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8E6665" w:rsidRDefault="001A25CE" w:rsidP="006C2173">
      <w:pPr>
        <w:pStyle w:val="ConsPlusNormal"/>
        <w:tabs>
          <w:tab w:val="left" w:pos="0"/>
          <w:tab w:val="left" w:pos="709"/>
        </w:tabs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E6665" w:rsidRPr="008E6665">
        <w:rPr>
          <w:rFonts w:ascii="Times New Roman" w:hAnsi="Times New Roman" w:cs="Times New Roman"/>
          <w:b/>
          <w:sz w:val="28"/>
          <w:szCs w:val="28"/>
        </w:rPr>
        <w:t>. Цели и задачи реализации программы профилактики</w:t>
      </w:r>
    </w:p>
    <w:p w:rsidR="008E6665" w:rsidRPr="008E6665" w:rsidRDefault="001A25CE" w:rsidP="006C2173">
      <w:pPr>
        <w:tabs>
          <w:tab w:val="left" w:pos="0"/>
          <w:tab w:val="left" w:pos="567"/>
        </w:tabs>
        <w:autoSpaceDE w:val="0"/>
        <w:autoSpaceDN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E6665" w:rsidRPr="008E6665">
        <w:rPr>
          <w:rFonts w:ascii="Times New Roman" w:hAnsi="Times New Roman" w:cs="Times New Roman"/>
          <w:sz w:val="28"/>
          <w:szCs w:val="28"/>
        </w:rPr>
        <w:t>.1. Цели</w:t>
      </w:r>
      <w:r w:rsidR="00122FE3">
        <w:rPr>
          <w:rFonts w:ascii="Times New Roman" w:hAnsi="Times New Roman" w:cs="Times New Roman"/>
          <w:sz w:val="28"/>
          <w:szCs w:val="28"/>
        </w:rPr>
        <w:t xml:space="preserve"> п</w:t>
      </w:r>
      <w:r w:rsidR="008E6665" w:rsidRPr="008E6665">
        <w:rPr>
          <w:rFonts w:ascii="Times New Roman" w:hAnsi="Times New Roman" w:cs="Times New Roman"/>
          <w:sz w:val="28"/>
          <w:szCs w:val="28"/>
        </w:rPr>
        <w:t>рограммы</w:t>
      </w:r>
      <w:r w:rsidR="00122FE3"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="008E6665" w:rsidRPr="008E6665">
        <w:rPr>
          <w:rFonts w:ascii="Times New Roman" w:hAnsi="Times New Roman" w:cs="Times New Roman"/>
          <w:sz w:val="28"/>
          <w:szCs w:val="28"/>
        </w:rPr>
        <w:t>:</w:t>
      </w:r>
    </w:p>
    <w:p w:rsidR="008E6665" w:rsidRPr="008E6665" w:rsidRDefault="008E6665" w:rsidP="001A25CE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>- стимулирование добросовестного соблюдения обязательных требований всеми контролируемыми лицами;</w:t>
      </w:r>
    </w:p>
    <w:p w:rsidR="008E6665" w:rsidRPr="008E6665" w:rsidRDefault="008E6665" w:rsidP="001A25CE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   </w:t>
      </w:r>
    </w:p>
    <w:p w:rsidR="008E6665" w:rsidRPr="008E6665" w:rsidRDefault="008E6665" w:rsidP="001A25CE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>- создание условий для доведения обязательных требований до контролируемых лиц, повышение информированности  о способах их соблюдения.</w:t>
      </w:r>
    </w:p>
    <w:p w:rsidR="008E6665" w:rsidRPr="008E6665" w:rsidRDefault="001A25CE" w:rsidP="001A25CE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E6665" w:rsidRPr="008E6665">
        <w:rPr>
          <w:rFonts w:ascii="Times New Roman" w:hAnsi="Times New Roman" w:cs="Times New Roman"/>
          <w:sz w:val="28"/>
          <w:szCs w:val="28"/>
        </w:rPr>
        <w:t xml:space="preserve">.2. Задачи  </w:t>
      </w:r>
      <w:r w:rsidR="00122FE3">
        <w:rPr>
          <w:rFonts w:ascii="Times New Roman" w:hAnsi="Times New Roman" w:cs="Times New Roman"/>
          <w:sz w:val="28"/>
          <w:szCs w:val="28"/>
        </w:rPr>
        <w:t>п</w:t>
      </w:r>
      <w:r w:rsidR="008E6665" w:rsidRPr="008E6665">
        <w:rPr>
          <w:rFonts w:ascii="Times New Roman" w:hAnsi="Times New Roman" w:cs="Times New Roman"/>
          <w:sz w:val="28"/>
          <w:szCs w:val="28"/>
        </w:rPr>
        <w:t>рограммы</w:t>
      </w:r>
      <w:r w:rsidR="00122FE3">
        <w:rPr>
          <w:rFonts w:ascii="Times New Roman" w:hAnsi="Times New Roman" w:cs="Times New Roman"/>
          <w:sz w:val="28"/>
          <w:szCs w:val="28"/>
        </w:rPr>
        <w:t xml:space="preserve"> профилактики</w:t>
      </w:r>
      <w:r w:rsidR="008E6665" w:rsidRPr="008E6665">
        <w:rPr>
          <w:rFonts w:ascii="Times New Roman" w:hAnsi="Times New Roman" w:cs="Times New Roman"/>
          <w:sz w:val="28"/>
          <w:szCs w:val="28"/>
        </w:rPr>
        <w:t>:</w:t>
      </w:r>
    </w:p>
    <w:p w:rsidR="008E6665" w:rsidRPr="008E6665" w:rsidRDefault="008E6665" w:rsidP="008E6665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  - укрепление системы профилактики нарушений обязательных  требований путем активизации профилактической деятельности;</w:t>
      </w:r>
    </w:p>
    <w:p w:rsidR="008E6665" w:rsidRPr="008E6665" w:rsidRDefault="008E6665" w:rsidP="008E6665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  - выявление  причин, факторов и условий, способствующих нарушению обязательных требований </w:t>
      </w:r>
      <w:r w:rsidR="00122FE3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8E6665">
        <w:rPr>
          <w:rFonts w:ascii="Times New Roman" w:hAnsi="Times New Roman" w:cs="Times New Roman"/>
          <w:sz w:val="28"/>
          <w:szCs w:val="28"/>
        </w:rPr>
        <w:t xml:space="preserve">законодательства, определение способов устранения или снижения рисков их возникновения; </w:t>
      </w:r>
    </w:p>
    <w:p w:rsidR="008E6665" w:rsidRPr="008E6665" w:rsidRDefault="008E6665" w:rsidP="008E6665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  - формирование единого понимания обязательных требований </w:t>
      </w:r>
      <w:r w:rsidR="00122FE3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8E6665">
        <w:rPr>
          <w:rFonts w:ascii="Times New Roman" w:hAnsi="Times New Roman" w:cs="Times New Roman"/>
          <w:sz w:val="28"/>
          <w:szCs w:val="28"/>
        </w:rPr>
        <w:t>законодательства  у всех участников  контрольной деятельности;</w:t>
      </w:r>
    </w:p>
    <w:p w:rsidR="008E6665" w:rsidRDefault="008E6665" w:rsidP="008E6665">
      <w:pPr>
        <w:tabs>
          <w:tab w:val="left" w:pos="0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6665">
        <w:rPr>
          <w:rFonts w:ascii="Times New Roman" w:hAnsi="Times New Roman" w:cs="Times New Roman"/>
          <w:sz w:val="28"/>
          <w:szCs w:val="28"/>
        </w:rPr>
        <w:t xml:space="preserve">  - повышение уровня правовой грамотности  подконтрольных субъектов, в том числе путем обеспечения доступности информации об обязательных требованиях </w:t>
      </w:r>
      <w:r w:rsidR="00122FE3">
        <w:rPr>
          <w:rFonts w:ascii="Times New Roman" w:hAnsi="Times New Roman" w:cs="Times New Roman"/>
          <w:sz w:val="28"/>
          <w:szCs w:val="28"/>
        </w:rPr>
        <w:t xml:space="preserve">земельного </w:t>
      </w:r>
      <w:r w:rsidRPr="008E6665">
        <w:rPr>
          <w:rFonts w:ascii="Times New Roman" w:hAnsi="Times New Roman" w:cs="Times New Roman"/>
          <w:sz w:val="28"/>
          <w:szCs w:val="28"/>
        </w:rPr>
        <w:t>законодательства и необходимых мерах  по их исполнению.</w:t>
      </w:r>
    </w:p>
    <w:p w:rsidR="008E6665" w:rsidRPr="008E6665" w:rsidRDefault="00441C4F" w:rsidP="006C2173">
      <w:pPr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41C4F">
        <w:rPr>
          <w:rFonts w:ascii="Times New Roman" w:hAnsi="Times New Roman" w:cs="Times New Roman"/>
          <w:b/>
          <w:sz w:val="28"/>
          <w:szCs w:val="28"/>
        </w:rPr>
        <w:t>4</w:t>
      </w:r>
      <w:r w:rsidR="008E6665" w:rsidRPr="00441C4F">
        <w:rPr>
          <w:rFonts w:ascii="Times New Roman" w:hAnsi="Times New Roman" w:cs="Times New Roman"/>
          <w:b/>
          <w:sz w:val="28"/>
          <w:szCs w:val="28"/>
        </w:rPr>
        <w:t>.</w:t>
      </w:r>
      <w:r w:rsidR="008E6665" w:rsidRPr="008E6665">
        <w:rPr>
          <w:rFonts w:ascii="Times New Roman" w:hAnsi="Times New Roman" w:cs="Times New Roman"/>
          <w:b/>
          <w:sz w:val="28"/>
          <w:szCs w:val="28"/>
        </w:rPr>
        <w:t xml:space="preserve"> Перечень профилактических мероприятий, </w:t>
      </w:r>
    </w:p>
    <w:p w:rsidR="008E6665" w:rsidRDefault="008E6665" w:rsidP="00FE6CB4">
      <w:pPr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E6665">
        <w:rPr>
          <w:rFonts w:ascii="Times New Roman" w:hAnsi="Times New Roman" w:cs="Times New Roman"/>
          <w:b/>
          <w:sz w:val="28"/>
          <w:szCs w:val="28"/>
        </w:rPr>
        <w:t>сроки (периодичность)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6665">
        <w:rPr>
          <w:rFonts w:ascii="Times New Roman" w:hAnsi="Times New Roman" w:cs="Times New Roman"/>
          <w:b/>
          <w:sz w:val="28"/>
          <w:szCs w:val="28"/>
        </w:rPr>
        <w:t>их проведения</w:t>
      </w:r>
    </w:p>
    <w:p w:rsidR="00A54D58" w:rsidRDefault="00A54D58" w:rsidP="00FE6CB4">
      <w:pPr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54D58" w:rsidRDefault="00A54D58" w:rsidP="006C2173">
      <w:pPr>
        <w:autoSpaceDE w:val="0"/>
        <w:autoSpaceDN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поставленных целей и задач осуществляется посредством проведения следующих профилактических мероприятий:</w:t>
      </w:r>
    </w:p>
    <w:p w:rsidR="00A54D58" w:rsidRDefault="00A54D58" w:rsidP="006C2173">
      <w:pPr>
        <w:pStyle w:val="ad"/>
        <w:numPr>
          <w:ilvl w:val="0"/>
          <w:numId w:val="7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(статья 46 Федерального закона № 248-ФЗ);</w:t>
      </w:r>
    </w:p>
    <w:p w:rsidR="00A54D58" w:rsidRDefault="00A54D58" w:rsidP="006C2173">
      <w:pPr>
        <w:pStyle w:val="ad"/>
        <w:numPr>
          <w:ilvl w:val="0"/>
          <w:numId w:val="7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(статья 50 Федерального закона № 248-ФЗ);</w:t>
      </w:r>
    </w:p>
    <w:p w:rsidR="00A54D58" w:rsidRDefault="00A54D58" w:rsidP="006C2173">
      <w:pPr>
        <w:pStyle w:val="ad"/>
        <w:numPr>
          <w:ilvl w:val="0"/>
          <w:numId w:val="7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объявление предостережения о недопустимости нарушения обязательных требований (статья 49 Федерального закона № 248-ФЗ);</w:t>
      </w:r>
    </w:p>
    <w:p w:rsidR="00A54D58" w:rsidRDefault="00A54D58" w:rsidP="006C2173">
      <w:pPr>
        <w:pStyle w:val="ad"/>
        <w:numPr>
          <w:ilvl w:val="0"/>
          <w:numId w:val="7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правоприменительной практики (статья 47 Федерального закона № 248-ФЗ).</w:t>
      </w:r>
    </w:p>
    <w:p w:rsidR="00C6455F" w:rsidRPr="00C6455F" w:rsidRDefault="00C6455F" w:rsidP="00C6455F">
      <w:pPr>
        <w:autoSpaceDE w:val="0"/>
        <w:autoSpaceDN w:val="0"/>
        <w:spacing w:after="0" w:line="240" w:lineRule="auto"/>
        <w:ind w:left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6455F" w:rsidRPr="00C6455F" w:rsidRDefault="00C6455F" w:rsidP="00C6455F">
      <w:pPr>
        <w:pStyle w:val="ad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6455F">
        <w:rPr>
          <w:rFonts w:ascii="Times New Roman" w:hAnsi="Times New Roman" w:cs="Times New Roman"/>
          <w:b/>
          <w:sz w:val="28"/>
          <w:szCs w:val="28"/>
        </w:rPr>
        <w:t xml:space="preserve">Перечень профилактических мероприятий,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Pr="00C6455F">
        <w:rPr>
          <w:rFonts w:ascii="Times New Roman" w:hAnsi="Times New Roman" w:cs="Times New Roman"/>
          <w:b/>
          <w:sz w:val="28"/>
          <w:szCs w:val="28"/>
        </w:rPr>
        <w:t>сроки (периодичность) их проведения</w:t>
      </w:r>
    </w:p>
    <w:p w:rsidR="00C6455F" w:rsidRPr="00C6455F" w:rsidRDefault="00C6455F" w:rsidP="00C6455F">
      <w:pPr>
        <w:autoSpaceDE w:val="0"/>
        <w:autoSpaceDN w:val="0"/>
        <w:spacing w:after="0" w:line="240" w:lineRule="auto"/>
        <w:ind w:left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3260"/>
        <w:gridCol w:w="1985"/>
      </w:tblGrid>
      <w:tr w:rsidR="008E6665" w:rsidTr="00B37D5C">
        <w:tc>
          <w:tcPr>
            <w:tcW w:w="817" w:type="dxa"/>
          </w:tcPr>
          <w:p w:rsidR="008E6665" w:rsidRP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544" w:type="dxa"/>
          </w:tcPr>
          <w:p w:rsidR="008E6665" w:rsidRP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мероприятий</w:t>
            </w:r>
          </w:p>
          <w:p w:rsidR="008E6665" w:rsidRP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8E6665" w:rsidRP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1985" w:type="dxa"/>
          </w:tcPr>
          <w:p w:rsid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</w:t>
            </w:r>
            <w:r w:rsidR="00B37D5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ный</w:t>
            </w:r>
            <w:proofErr w:type="spellEnd"/>
            <w:proofErr w:type="gramEnd"/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исполнитель</w:t>
            </w:r>
          </w:p>
          <w:p w:rsidR="00FE6CB4" w:rsidRPr="008E6665" w:rsidRDefault="00FE6CB4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6665" w:rsidTr="00B37D5C">
        <w:trPr>
          <w:trHeight w:val="315"/>
        </w:trPr>
        <w:tc>
          <w:tcPr>
            <w:tcW w:w="817" w:type="dxa"/>
          </w:tcPr>
          <w:p w:rsidR="008E6665" w:rsidRPr="00B37D5C" w:rsidRDefault="008E6665" w:rsidP="001C1484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D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E6665" w:rsidRPr="00B37D5C" w:rsidRDefault="008E6665" w:rsidP="00F70453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D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E6665" w:rsidRPr="00B37D5C" w:rsidRDefault="008E6665" w:rsidP="00F70453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D5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8E6665" w:rsidRPr="00B37D5C" w:rsidRDefault="008E6665" w:rsidP="00F70453">
            <w:pPr>
              <w:autoSpaceDE w:val="0"/>
              <w:autoSpaceDN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7D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E6665" w:rsidTr="00B37D5C">
        <w:tc>
          <w:tcPr>
            <w:tcW w:w="9606" w:type="dxa"/>
            <w:gridSpan w:val="4"/>
          </w:tcPr>
          <w:p w:rsidR="008E6665" w:rsidRPr="008E6665" w:rsidRDefault="008E6665" w:rsidP="001C1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</w:t>
            </w:r>
          </w:p>
        </w:tc>
      </w:tr>
      <w:tr w:rsidR="008E6665" w:rsidTr="00B37D5C">
        <w:tc>
          <w:tcPr>
            <w:tcW w:w="817" w:type="dxa"/>
          </w:tcPr>
          <w:p w:rsidR="008E6665" w:rsidRDefault="008E6665" w:rsidP="001C1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8E6665" w:rsidRPr="008E6665" w:rsidRDefault="001A25CE" w:rsidP="006E4293"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 w:rsidRPr="001A25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Информирование осуществляется посредством размещения </w:t>
            </w:r>
            <w:r w:rsidR="00C6455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 актуализации </w:t>
            </w:r>
            <w:r w:rsidRPr="001A25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сведений, предусмотренных частью 3 статьи 46 Федерального закона № 248-ФЗ                                 на официальном сайте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Дальнереченского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городского округа</w:t>
            </w:r>
            <w:r w:rsidRPr="001A25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       в сети «Интернет»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</w:t>
            </w:r>
            <w:r w:rsidRPr="001A25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средствах массовой информации, через личные кабинеты контролируемых лиц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1A25C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государственных информационных системах (при их наличии) и в иных формах</w:t>
            </w:r>
            <w:r w:rsidR="00BB613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3260" w:type="dxa"/>
          </w:tcPr>
          <w:p w:rsidR="001A25CE" w:rsidRPr="008E6665" w:rsidRDefault="001A25CE" w:rsidP="001A25C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8E6665" w:rsidRPr="008E6665" w:rsidRDefault="001A25CE" w:rsidP="001A25C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(по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мере </w:t>
            </w: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необходимости)</w:t>
            </w:r>
          </w:p>
        </w:tc>
        <w:tc>
          <w:tcPr>
            <w:tcW w:w="1985" w:type="dxa"/>
          </w:tcPr>
          <w:p w:rsidR="008E6665" w:rsidRP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Должностное лицо  контрольного органа</w:t>
            </w:r>
          </w:p>
          <w:p w:rsidR="008E6665" w:rsidRPr="008E6665" w:rsidRDefault="008E6665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55F" w:rsidTr="00C6455F">
        <w:tc>
          <w:tcPr>
            <w:tcW w:w="9606" w:type="dxa"/>
            <w:gridSpan w:val="4"/>
          </w:tcPr>
          <w:p w:rsidR="00C6455F" w:rsidRPr="00C6455F" w:rsidRDefault="00441C4F" w:rsidP="00441C4F">
            <w:pPr>
              <w:pStyle w:val="ad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C6455F" w:rsidRPr="00C6455F">
              <w:rPr>
                <w:rFonts w:ascii="Times New Roman" w:hAnsi="Times New Roman" w:cs="Times New Roman"/>
                <w:b/>
                <w:sz w:val="28"/>
                <w:szCs w:val="28"/>
              </w:rPr>
              <w:t>бъявление предостережения</w:t>
            </w:r>
          </w:p>
        </w:tc>
      </w:tr>
      <w:tr w:rsidR="00A54D58" w:rsidTr="00B37D5C">
        <w:tc>
          <w:tcPr>
            <w:tcW w:w="817" w:type="dxa"/>
          </w:tcPr>
          <w:p w:rsidR="00A54D58" w:rsidRDefault="00221808" w:rsidP="006C21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C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A54D58" w:rsidRPr="001A25CE" w:rsidRDefault="00221808" w:rsidP="006E429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Объявление предостережения 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и  предлагает принять меры по обеспечению соблюдения обязательных требований.</w:t>
            </w:r>
            <w:proofErr w:type="gramEnd"/>
          </w:p>
        </w:tc>
        <w:tc>
          <w:tcPr>
            <w:tcW w:w="3260" w:type="dxa"/>
          </w:tcPr>
          <w:p w:rsidR="00221808" w:rsidRPr="00221808" w:rsidRDefault="00221808" w:rsidP="00221808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218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поступлении сведений о готовящихся нарушениях, не позднее 30 календарных дней </w:t>
            </w:r>
            <w:r w:rsidRPr="0022180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 дня получения указанных в части 1 статьи 49 Федерального закона № 248-ФЗ</w:t>
            </w:r>
          </w:p>
          <w:p w:rsidR="00A54D58" w:rsidRPr="008E6665" w:rsidRDefault="00A54D58" w:rsidP="002218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21808" w:rsidRPr="008E6665" w:rsidRDefault="00221808" w:rsidP="0022180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Должностное лицо  контрольного органа</w:t>
            </w:r>
          </w:p>
          <w:p w:rsidR="00A54D58" w:rsidRPr="008E6665" w:rsidRDefault="00A54D58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6665" w:rsidTr="00B37D5C">
        <w:tc>
          <w:tcPr>
            <w:tcW w:w="9606" w:type="dxa"/>
            <w:gridSpan w:val="4"/>
          </w:tcPr>
          <w:p w:rsidR="008E6665" w:rsidRPr="008E6665" w:rsidRDefault="008E6665" w:rsidP="00D37F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Консультирование</w:t>
            </w:r>
          </w:p>
        </w:tc>
      </w:tr>
      <w:tr w:rsidR="001C1484" w:rsidTr="00B37D5C">
        <w:tc>
          <w:tcPr>
            <w:tcW w:w="817" w:type="dxa"/>
          </w:tcPr>
          <w:p w:rsidR="001C1484" w:rsidRDefault="001C1484" w:rsidP="006C21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C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A91D24" w:rsidRDefault="00A91D24" w:rsidP="00A91D2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Консультирование осуществля</w:t>
            </w:r>
            <w:r w:rsidR="00B65A99">
              <w:rPr>
                <w:rFonts w:ascii="Times New Roman" w:hAnsi="Times New Roman" w:cs="Times New Roman"/>
                <w:sz w:val="28"/>
                <w:szCs w:val="28"/>
              </w:rPr>
              <w:t>ется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телефону, 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посредством видео-конференц-связи,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личном приеме в ходе проведения профилактического мероприятия, контрольного мероприятия.</w:t>
            </w:r>
          </w:p>
          <w:p w:rsidR="00A54D58" w:rsidRDefault="00A54D58" w:rsidP="00A54D5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Консультирование проводится  по вопросам, связанным с организацией и осуществлением муниципального земельного контроля. Консультирование осуществляется без взимания платы.</w:t>
            </w:r>
          </w:p>
          <w:p w:rsidR="001C1484" w:rsidRPr="00D37F9A" w:rsidRDefault="001C1484" w:rsidP="00FC44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0" w:type="dxa"/>
          </w:tcPr>
          <w:p w:rsidR="001C1484" w:rsidRPr="008E6665" w:rsidRDefault="00B65A99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обращениям контролируемых лиц или их уполномоченных представителей</w:t>
            </w:r>
            <w:r w:rsidR="00441C4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A08D1">
              <w:rPr>
                <w:rFonts w:ascii="Times New Roman" w:hAnsi="Times New Roman" w:cs="Times New Roman"/>
                <w:sz w:val="28"/>
                <w:szCs w:val="28"/>
              </w:rPr>
              <w:t>по мере поступления вопросов</w:t>
            </w:r>
          </w:p>
          <w:p w:rsidR="001C1484" w:rsidRPr="008E6665" w:rsidRDefault="001C1484" w:rsidP="0053437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C1484" w:rsidRPr="008E6665" w:rsidRDefault="001C1484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Должностное лицо  контрольного органа</w:t>
            </w:r>
          </w:p>
          <w:p w:rsidR="001C1484" w:rsidRPr="008E6665" w:rsidRDefault="001C1484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19F4" w:rsidTr="00B37D5C">
        <w:tc>
          <w:tcPr>
            <w:tcW w:w="9606" w:type="dxa"/>
            <w:gridSpan w:val="4"/>
          </w:tcPr>
          <w:p w:rsidR="000E19F4" w:rsidRPr="000E19F4" w:rsidRDefault="000E19F4" w:rsidP="000E19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9F4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Профилактический визит</w:t>
            </w:r>
          </w:p>
        </w:tc>
      </w:tr>
      <w:tr w:rsidR="001C1484" w:rsidTr="00B37D5C">
        <w:tc>
          <w:tcPr>
            <w:tcW w:w="817" w:type="dxa"/>
          </w:tcPr>
          <w:p w:rsidR="001C1484" w:rsidRDefault="001C1484" w:rsidP="006C21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C21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4" w:type="dxa"/>
          </w:tcPr>
          <w:p w:rsidR="008917E6" w:rsidRDefault="008917E6" w:rsidP="008917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Профилактический визит проводится в форме профилактической беседы контрольным органом по месту осуществления деятельности контролируемого лица либо использования видео-конференц-связи или мобильного приложения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«Инспектор».</w:t>
            </w:r>
          </w:p>
          <w:p w:rsidR="008917E6" w:rsidRDefault="008917E6" w:rsidP="008917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 содержании и об интенсивности мероприятий, проводимых в отношении объекта контроля исходя из его отнесения к соответствующей категории риска, а  должностное лицо контрольного органа  осуществляет ознакомление с объектом контроля, сбор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сведений,  необходимых для отнесения контроля к категории риска, и проводит оценку уровня соблюдения контролируемым лицом обязательных требований.</w:t>
            </w:r>
          </w:p>
          <w:p w:rsidR="001C1484" w:rsidRDefault="001C1484" w:rsidP="008917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C1484" w:rsidRPr="008E6665" w:rsidRDefault="00B65A99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1C1484" w:rsidRPr="008E66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C1484">
              <w:rPr>
                <w:rFonts w:ascii="Times New Roman" w:hAnsi="Times New Roman" w:cs="Times New Roman"/>
                <w:sz w:val="28"/>
                <w:szCs w:val="28"/>
              </w:rPr>
              <w:t xml:space="preserve"> мере </w:t>
            </w:r>
            <w:r w:rsidR="001C1484" w:rsidRPr="008E6665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  <w:p w:rsidR="001C1484" w:rsidRPr="008E6665" w:rsidRDefault="001C1484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C1484" w:rsidRPr="008E6665" w:rsidRDefault="001C1484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665">
              <w:rPr>
                <w:rFonts w:ascii="Times New Roman" w:hAnsi="Times New Roman" w:cs="Times New Roman"/>
                <w:sz w:val="28"/>
                <w:szCs w:val="28"/>
              </w:rPr>
              <w:t>Должностное лицо  контрольного органа</w:t>
            </w:r>
          </w:p>
          <w:p w:rsidR="001C1484" w:rsidRPr="008E6665" w:rsidRDefault="001C1484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7E6" w:rsidTr="008917E6">
        <w:tc>
          <w:tcPr>
            <w:tcW w:w="9606" w:type="dxa"/>
            <w:gridSpan w:val="4"/>
          </w:tcPr>
          <w:p w:rsidR="008917E6" w:rsidRPr="00B65A99" w:rsidRDefault="00B65A99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5A9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lastRenderedPageBreak/>
              <w:t>Обобщение правоприменительной практики</w:t>
            </w:r>
          </w:p>
        </w:tc>
      </w:tr>
      <w:tr w:rsidR="008917E6" w:rsidTr="00B37D5C">
        <w:tc>
          <w:tcPr>
            <w:tcW w:w="817" w:type="dxa"/>
          </w:tcPr>
          <w:p w:rsidR="008917E6" w:rsidRDefault="006C2173" w:rsidP="001C14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</w:tcPr>
          <w:p w:rsidR="008917E6" w:rsidRPr="008917E6" w:rsidRDefault="008917E6" w:rsidP="008917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Обобщение правоприменительной практики</w:t>
            </w:r>
            <w:r w:rsidR="002A08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</w:t>
            </w: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осредством сбора и анализа данных о проведенных контрольных мероприятиях и их результатах.</w:t>
            </w:r>
          </w:p>
          <w:p w:rsidR="008917E6" w:rsidRPr="008917E6" w:rsidRDefault="008917E6" w:rsidP="008917E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 итогам обобщения правоприменительной практики </w:t>
            </w:r>
            <w:r w:rsidR="002A08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подготовка </w:t>
            </w: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доклад</w:t>
            </w:r>
            <w:r w:rsidR="002A08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а, содержащего</w:t>
            </w: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результаты обобщения правоприменительной практики по осуществлению муниципального земельного контроля. </w:t>
            </w:r>
            <w:r w:rsidR="002A08D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убличное обсуждение проекта доклада о правоприменительной практике.</w:t>
            </w:r>
          </w:p>
          <w:p w:rsidR="008917E6" w:rsidRPr="008917E6" w:rsidRDefault="002A08D1" w:rsidP="002A08D1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Подписание доклада </w:t>
            </w:r>
            <w:r w:rsidR="008917E6"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 размещ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ение</w:t>
            </w:r>
            <w:r w:rsidR="008917E6"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на официальном сайте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Дальнереченского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городского округа.</w:t>
            </w:r>
          </w:p>
          <w:p w:rsidR="008917E6" w:rsidRDefault="008917E6" w:rsidP="008917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8917E6" w:rsidRPr="008E6665" w:rsidRDefault="002A08D1" w:rsidP="00441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7E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до 1 июля года, следующего за отчетным годом</w:t>
            </w:r>
          </w:p>
        </w:tc>
        <w:tc>
          <w:tcPr>
            <w:tcW w:w="1985" w:type="dxa"/>
          </w:tcPr>
          <w:p w:rsidR="008917E6" w:rsidRPr="008E6665" w:rsidRDefault="008917E6" w:rsidP="00F7045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348D" w:rsidRPr="000E19F4" w:rsidRDefault="00DB348D" w:rsidP="008E666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19F4" w:rsidRDefault="00441C4F" w:rsidP="0017167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0E19F4" w:rsidRPr="000E19F4">
        <w:rPr>
          <w:rFonts w:ascii="Times New Roman" w:hAnsi="Times New Roman" w:cs="Times New Roman"/>
          <w:b/>
          <w:sz w:val="28"/>
          <w:szCs w:val="28"/>
        </w:rPr>
        <w:t xml:space="preserve">. Показатели результативности и эффективности </w:t>
      </w:r>
      <w:r w:rsidR="00171677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0E19F4" w:rsidRPr="000E19F4">
        <w:rPr>
          <w:rFonts w:ascii="Times New Roman" w:hAnsi="Times New Roman" w:cs="Times New Roman"/>
          <w:b/>
          <w:sz w:val="28"/>
          <w:szCs w:val="28"/>
        </w:rPr>
        <w:t>программы профилактики</w:t>
      </w:r>
    </w:p>
    <w:p w:rsidR="00D95296" w:rsidRPr="000E19F4" w:rsidRDefault="00D95296" w:rsidP="00D95296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677" w:rsidRDefault="00171677" w:rsidP="00441C4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оценки результативности и эффективности Программ устанавливаются следующие показатели результативности и эффективности: </w:t>
      </w:r>
    </w:p>
    <w:p w:rsidR="00441C4F" w:rsidRPr="00441C4F" w:rsidRDefault="00441C4F" w:rsidP="00441C4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441C4F">
        <w:rPr>
          <w:sz w:val="28"/>
          <w:szCs w:val="28"/>
        </w:rPr>
        <w:t>1. Полнота информации, размещенной на официальном сайте администрации в соответствии с частью 3 статьи 46 Федерального закона от 31.07.2021 № 248-ФЗ «О государственном контроле (надзоре) и муниципальном контроле в Российской Федерации» -100%.</w:t>
      </w:r>
    </w:p>
    <w:p w:rsidR="00441C4F" w:rsidRPr="00441C4F" w:rsidRDefault="00441C4F" w:rsidP="00441C4F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441C4F">
        <w:rPr>
          <w:sz w:val="28"/>
          <w:szCs w:val="28"/>
        </w:rPr>
        <w:t>2. Удовлетворенность контролируемых лиц и их представител</w:t>
      </w:r>
      <w:r>
        <w:rPr>
          <w:sz w:val="28"/>
          <w:szCs w:val="28"/>
        </w:rPr>
        <w:t>ей</w:t>
      </w:r>
      <w:r w:rsidRPr="00441C4F">
        <w:rPr>
          <w:sz w:val="28"/>
          <w:szCs w:val="28"/>
        </w:rPr>
        <w:t xml:space="preserve"> </w:t>
      </w:r>
      <w:r w:rsidR="00F24089">
        <w:rPr>
          <w:sz w:val="28"/>
          <w:szCs w:val="28"/>
        </w:rPr>
        <w:t xml:space="preserve">проведенным </w:t>
      </w:r>
      <w:r w:rsidRPr="00441C4F">
        <w:rPr>
          <w:sz w:val="28"/>
          <w:szCs w:val="28"/>
        </w:rPr>
        <w:t>консультированием - 100 %</w:t>
      </w:r>
      <w:r w:rsidR="00F24089">
        <w:rPr>
          <w:sz w:val="28"/>
          <w:szCs w:val="28"/>
        </w:rPr>
        <w:t xml:space="preserve"> от числа обратившихся</w:t>
      </w:r>
      <w:r w:rsidRPr="00441C4F">
        <w:rPr>
          <w:sz w:val="28"/>
          <w:szCs w:val="28"/>
        </w:rPr>
        <w:t>.</w:t>
      </w:r>
    </w:p>
    <w:p w:rsidR="000E19F4" w:rsidRPr="00441C4F" w:rsidRDefault="000E19F4" w:rsidP="00441C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E19F4" w:rsidRPr="00441C4F" w:rsidSect="00DB3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86AD5"/>
    <w:multiLevelType w:val="hybridMultilevel"/>
    <w:tmpl w:val="416E9110"/>
    <w:lvl w:ilvl="0" w:tplc="5AF26E6A">
      <w:start w:val="1"/>
      <w:numFmt w:val="bullet"/>
      <w:pStyle w:val="a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1865088F"/>
    <w:multiLevelType w:val="hybridMultilevel"/>
    <w:tmpl w:val="7C96E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F31D5"/>
    <w:multiLevelType w:val="multilevel"/>
    <w:tmpl w:val="AF96B9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22" w:hanging="115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929" w:hanging="1155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36" w:hanging="1155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43" w:hanging="1155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color w:val="000000"/>
      </w:rPr>
    </w:lvl>
  </w:abstractNum>
  <w:abstractNum w:abstractNumId="3">
    <w:nsid w:val="2D414D9D"/>
    <w:multiLevelType w:val="hybridMultilevel"/>
    <w:tmpl w:val="D71AA094"/>
    <w:lvl w:ilvl="0" w:tplc="BF188DB2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2D50F40"/>
    <w:multiLevelType w:val="multilevel"/>
    <w:tmpl w:val="8318A9B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61DB63B6"/>
    <w:multiLevelType w:val="multilevel"/>
    <w:tmpl w:val="33AA501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>
    <w:nsid w:val="6C1D68CB"/>
    <w:multiLevelType w:val="hybridMultilevel"/>
    <w:tmpl w:val="226A9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665"/>
    <w:rsid w:val="000E19F4"/>
    <w:rsid w:val="00122FE3"/>
    <w:rsid w:val="00127B30"/>
    <w:rsid w:val="00171677"/>
    <w:rsid w:val="001A25CE"/>
    <w:rsid w:val="001C1484"/>
    <w:rsid w:val="00221808"/>
    <w:rsid w:val="002A08D1"/>
    <w:rsid w:val="002E719F"/>
    <w:rsid w:val="00441C4F"/>
    <w:rsid w:val="004B5B73"/>
    <w:rsid w:val="0053437D"/>
    <w:rsid w:val="00574CE3"/>
    <w:rsid w:val="00676482"/>
    <w:rsid w:val="006C2173"/>
    <w:rsid w:val="006E4293"/>
    <w:rsid w:val="008917E6"/>
    <w:rsid w:val="008E6665"/>
    <w:rsid w:val="00A54D58"/>
    <w:rsid w:val="00A91D24"/>
    <w:rsid w:val="00B37D5C"/>
    <w:rsid w:val="00B65A99"/>
    <w:rsid w:val="00BB6134"/>
    <w:rsid w:val="00BE4E51"/>
    <w:rsid w:val="00C05751"/>
    <w:rsid w:val="00C6455F"/>
    <w:rsid w:val="00C64921"/>
    <w:rsid w:val="00D37F9A"/>
    <w:rsid w:val="00D95296"/>
    <w:rsid w:val="00DB348D"/>
    <w:rsid w:val="00F24089"/>
    <w:rsid w:val="00F70453"/>
    <w:rsid w:val="00FC44B2"/>
    <w:rsid w:val="00FE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8E666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8E66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5">
    <w:name w:val="Body Text"/>
    <w:basedOn w:val="a0"/>
    <w:link w:val="a6"/>
    <w:unhideWhenUsed/>
    <w:rsid w:val="008E6665"/>
    <w:pPr>
      <w:tabs>
        <w:tab w:val="left" w:pos="0"/>
      </w:tabs>
      <w:spacing w:after="0" w:line="240" w:lineRule="auto"/>
      <w:ind w:right="-71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1"/>
    <w:link w:val="a5"/>
    <w:rsid w:val="008E6665"/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8E6665"/>
    <w:rPr>
      <w:rFonts w:ascii="Arial" w:eastAsia="Calibri" w:hAnsi="Arial" w:cs="Arial"/>
      <w:sz w:val="20"/>
      <w:szCs w:val="20"/>
      <w:lang w:eastAsia="en-US"/>
    </w:rPr>
  </w:style>
  <w:style w:type="paragraph" w:styleId="a7">
    <w:name w:val="Body Text Indent"/>
    <w:basedOn w:val="a0"/>
    <w:link w:val="a8"/>
    <w:uiPriority w:val="99"/>
    <w:semiHidden/>
    <w:unhideWhenUsed/>
    <w:rsid w:val="008E66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1"/>
    <w:link w:val="a7"/>
    <w:uiPriority w:val="99"/>
    <w:semiHidden/>
    <w:rsid w:val="008E6665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Заголовок"/>
    <w:basedOn w:val="a0"/>
    <w:next w:val="a5"/>
    <w:rsid w:val="008E666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1">
    <w:name w:val="s1"/>
    <w:rsid w:val="008E6665"/>
    <w:rPr>
      <w:rFonts w:cs="Times New Roman"/>
    </w:rPr>
  </w:style>
  <w:style w:type="paragraph" w:styleId="a">
    <w:name w:val="List Bullet"/>
    <w:basedOn w:val="a0"/>
    <w:uiPriority w:val="99"/>
    <w:unhideWhenUsed/>
    <w:rsid w:val="008E6665"/>
    <w:pPr>
      <w:widowControl w:val="0"/>
      <w:numPr>
        <w:numId w:val="1"/>
      </w:numPr>
      <w:suppressAutoHyphens/>
      <w:spacing w:after="0" w:line="100" w:lineRule="atLeast"/>
      <w:ind w:left="360"/>
      <w:contextualSpacing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 w:eastAsia="en-US"/>
    </w:rPr>
  </w:style>
  <w:style w:type="paragraph" w:styleId="aa">
    <w:name w:val="Balloon Text"/>
    <w:basedOn w:val="a0"/>
    <w:link w:val="ab"/>
    <w:uiPriority w:val="99"/>
    <w:semiHidden/>
    <w:unhideWhenUsed/>
    <w:rsid w:val="008E6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E6665"/>
    <w:rPr>
      <w:rFonts w:ascii="Tahoma" w:hAnsi="Tahoma" w:cs="Tahoma"/>
      <w:sz w:val="16"/>
      <w:szCs w:val="16"/>
    </w:rPr>
  </w:style>
  <w:style w:type="table" w:styleId="ac">
    <w:name w:val="Table Grid"/>
    <w:basedOn w:val="a2"/>
    <w:uiPriority w:val="59"/>
    <w:rsid w:val="008E66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0"/>
    <w:uiPriority w:val="34"/>
    <w:qFormat/>
    <w:rsid w:val="001A25CE"/>
    <w:pPr>
      <w:ind w:left="720"/>
      <w:contextualSpacing/>
    </w:pPr>
  </w:style>
  <w:style w:type="paragraph" w:customStyle="1" w:styleId="Default">
    <w:name w:val="Default"/>
    <w:rsid w:val="001A25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rsid w:val="008E666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8E66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5">
    <w:name w:val="Body Text"/>
    <w:basedOn w:val="a0"/>
    <w:link w:val="a6"/>
    <w:unhideWhenUsed/>
    <w:rsid w:val="008E6665"/>
    <w:pPr>
      <w:tabs>
        <w:tab w:val="left" w:pos="0"/>
      </w:tabs>
      <w:spacing w:after="0" w:line="240" w:lineRule="auto"/>
      <w:ind w:right="-71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1"/>
    <w:link w:val="a5"/>
    <w:rsid w:val="008E6665"/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locked/>
    <w:rsid w:val="008E6665"/>
    <w:rPr>
      <w:rFonts w:ascii="Arial" w:eastAsia="Calibri" w:hAnsi="Arial" w:cs="Arial"/>
      <w:sz w:val="20"/>
      <w:szCs w:val="20"/>
      <w:lang w:eastAsia="en-US"/>
    </w:rPr>
  </w:style>
  <w:style w:type="paragraph" w:styleId="a7">
    <w:name w:val="Body Text Indent"/>
    <w:basedOn w:val="a0"/>
    <w:link w:val="a8"/>
    <w:uiPriority w:val="99"/>
    <w:semiHidden/>
    <w:unhideWhenUsed/>
    <w:rsid w:val="008E666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1"/>
    <w:link w:val="a7"/>
    <w:uiPriority w:val="99"/>
    <w:semiHidden/>
    <w:rsid w:val="008E6665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Заголовок"/>
    <w:basedOn w:val="a0"/>
    <w:next w:val="a5"/>
    <w:rsid w:val="008E666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s1">
    <w:name w:val="s1"/>
    <w:rsid w:val="008E6665"/>
    <w:rPr>
      <w:rFonts w:cs="Times New Roman"/>
    </w:rPr>
  </w:style>
  <w:style w:type="paragraph" w:styleId="a">
    <w:name w:val="List Bullet"/>
    <w:basedOn w:val="a0"/>
    <w:uiPriority w:val="99"/>
    <w:unhideWhenUsed/>
    <w:rsid w:val="008E6665"/>
    <w:pPr>
      <w:widowControl w:val="0"/>
      <w:numPr>
        <w:numId w:val="1"/>
      </w:numPr>
      <w:suppressAutoHyphens/>
      <w:spacing w:after="0" w:line="100" w:lineRule="atLeast"/>
      <w:ind w:left="360"/>
      <w:contextualSpacing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 w:eastAsia="en-US"/>
    </w:rPr>
  </w:style>
  <w:style w:type="paragraph" w:styleId="aa">
    <w:name w:val="Balloon Text"/>
    <w:basedOn w:val="a0"/>
    <w:link w:val="ab"/>
    <w:uiPriority w:val="99"/>
    <w:semiHidden/>
    <w:unhideWhenUsed/>
    <w:rsid w:val="008E6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E6665"/>
    <w:rPr>
      <w:rFonts w:ascii="Tahoma" w:hAnsi="Tahoma" w:cs="Tahoma"/>
      <w:sz w:val="16"/>
      <w:szCs w:val="16"/>
    </w:rPr>
  </w:style>
  <w:style w:type="table" w:styleId="ac">
    <w:name w:val="Table Grid"/>
    <w:basedOn w:val="a2"/>
    <w:uiPriority w:val="59"/>
    <w:rsid w:val="008E66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0"/>
    <w:uiPriority w:val="34"/>
    <w:qFormat/>
    <w:rsid w:val="001A25CE"/>
    <w:pPr>
      <w:ind w:left="720"/>
      <w:contextualSpacing/>
    </w:pPr>
  </w:style>
  <w:style w:type="paragraph" w:customStyle="1" w:styleId="Default">
    <w:name w:val="Default"/>
    <w:rsid w:val="001A25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86A01B4016D7CF9A07ACE17F7D4F747DAF0F256F2D80856CB9252D622DD848485071EF12E0680FCA721B3578FDB640D2901613323D1249A4p2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786A01B4016D7CF9A07ACE17F7D4F747DAF0F256F2D80856CB9252D622DD848485071EF12E06A07CA721B3578FDB640D2901613323D1249A4p2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2283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Шовкун</dc:creator>
  <cp:lastModifiedBy>Шовкун ГН</cp:lastModifiedBy>
  <cp:revision>3</cp:revision>
  <cp:lastPrinted>2025-12-26T06:02:00Z</cp:lastPrinted>
  <dcterms:created xsi:type="dcterms:W3CDTF">2025-12-26T06:42:00Z</dcterms:created>
  <dcterms:modified xsi:type="dcterms:W3CDTF">2025-12-26T06:45:00Z</dcterms:modified>
</cp:coreProperties>
</file>