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26" w:rsidRDefault="00806926" w:rsidP="0080692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06926">
        <w:rPr>
          <w:rFonts w:ascii="Times New Roman" w:hAnsi="Times New Roman" w:cs="Times New Roman"/>
          <w:i/>
          <w:sz w:val="28"/>
          <w:szCs w:val="28"/>
        </w:rPr>
        <w:t>Проект</w:t>
      </w:r>
    </w:p>
    <w:p w:rsidR="00806926" w:rsidRPr="00806926" w:rsidRDefault="00806926" w:rsidP="0080692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8414EC" w:rsidRDefault="008414EC" w:rsidP="00841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</w:t>
      </w:r>
    </w:p>
    <w:p w:rsidR="008414EC" w:rsidRDefault="008414EC" w:rsidP="00841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Думы Дальнереченского городского округа</w:t>
      </w:r>
    </w:p>
    <w:p w:rsidR="008414EC" w:rsidRDefault="008414EC" w:rsidP="00841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08F3" w:rsidRDefault="004108F3" w:rsidP="00841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4EC" w:rsidRDefault="00E02E57" w:rsidP="00841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8414EC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="008414EC">
        <w:rPr>
          <w:rFonts w:ascii="Times New Roman" w:hAnsi="Times New Roman" w:cs="Times New Roman"/>
          <w:sz w:val="28"/>
          <w:szCs w:val="28"/>
        </w:rPr>
        <w:t xml:space="preserve">.2022 г. </w:t>
      </w:r>
      <w:r w:rsidR="008414EC">
        <w:rPr>
          <w:rFonts w:ascii="Times New Roman" w:hAnsi="Times New Roman" w:cs="Times New Roman"/>
          <w:sz w:val="28"/>
          <w:szCs w:val="28"/>
        </w:rPr>
        <w:tab/>
      </w:r>
      <w:r w:rsidR="008414EC">
        <w:rPr>
          <w:rFonts w:ascii="Times New Roman" w:hAnsi="Times New Roman" w:cs="Times New Roman"/>
          <w:sz w:val="28"/>
          <w:szCs w:val="28"/>
        </w:rPr>
        <w:tab/>
      </w:r>
      <w:r w:rsidR="008414EC">
        <w:rPr>
          <w:rFonts w:ascii="Times New Roman" w:hAnsi="Times New Roman" w:cs="Times New Roman"/>
          <w:sz w:val="28"/>
          <w:szCs w:val="28"/>
        </w:rPr>
        <w:tab/>
      </w:r>
      <w:r w:rsidR="008414EC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15.00</w:t>
      </w:r>
    </w:p>
    <w:p w:rsidR="008414EC" w:rsidRDefault="008414EC" w:rsidP="00841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2C01" w:rsidRDefault="00092C01" w:rsidP="00841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08F3" w:rsidRDefault="004108F3" w:rsidP="00841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459" w:type="dxa"/>
        <w:tblLook w:val="01E0" w:firstRow="1" w:lastRow="1" w:firstColumn="1" w:lastColumn="1" w:noHBand="0" w:noVBand="0"/>
      </w:tblPr>
      <w:tblGrid>
        <w:gridCol w:w="1620"/>
        <w:gridCol w:w="8728"/>
      </w:tblGrid>
      <w:tr w:rsidR="008414EC" w:rsidTr="007F1C7E">
        <w:trPr>
          <w:trHeight w:val="184"/>
        </w:trPr>
        <w:tc>
          <w:tcPr>
            <w:tcW w:w="1620" w:type="dxa"/>
            <w:hideMark/>
          </w:tcPr>
          <w:p w:rsidR="008414EC" w:rsidRDefault="00841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15.00-15.05</w:t>
            </w:r>
          </w:p>
        </w:tc>
        <w:tc>
          <w:tcPr>
            <w:tcW w:w="8728" w:type="dxa"/>
          </w:tcPr>
          <w:p w:rsidR="008414EC" w:rsidRDefault="008414EC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Утверждение повестки.</w:t>
            </w:r>
          </w:p>
          <w:p w:rsidR="008414EC" w:rsidRPr="007F1C7E" w:rsidRDefault="008414EC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14EC" w:rsidTr="007F1C7E">
        <w:trPr>
          <w:trHeight w:val="1019"/>
        </w:trPr>
        <w:tc>
          <w:tcPr>
            <w:tcW w:w="1620" w:type="dxa"/>
            <w:hideMark/>
          </w:tcPr>
          <w:p w:rsidR="008414EC" w:rsidRDefault="008414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 1</w:t>
            </w:r>
          </w:p>
          <w:p w:rsidR="008414EC" w:rsidRDefault="00841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15.05-15.15</w:t>
            </w:r>
          </w:p>
        </w:tc>
        <w:tc>
          <w:tcPr>
            <w:tcW w:w="8728" w:type="dxa"/>
          </w:tcPr>
          <w:p w:rsidR="008414EC" w:rsidRPr="00E02E57" w:rsidRDefault="00E02E57">
            <w:pPr>
              <w:spacing w:after="0"/>
              <w:ind w:firstLine="59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2E57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Думы Дальнереченского городского округа от 02.02.2016 г. № 03 «Об утверждении положения «О трехсторонней комиссии по регулированию социально-трудовых отношений </w:t>
            </w:r>
            <w:proofErr w:type="gramStart"/>
            <w:r w:rsidRPr="00E02E5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02E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02E57">
              <w:rPr>
                <w:rFonts w:ascii="Times New Roman" w:hAnsi="Times New Roman" w:cs="Times New Roman"/>
                <w:sz w:val="28"/>
                <w:szCs w:val="28"/>
              </w:rPr>
              <w:t>Дальнереченском</w:t>
            </w:r>
            <w:proofErr w:type="gramEnd"/>
            <w:r w:rsidRPr="00E02E5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округе»</w:t>
            </w:r>
            <w:r w:rsidR="00174E2F" w:rsidRPr="00E02E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8414EC" w:rsidRDefault="008414EC">
            <w:pPr>
              <w:spacing w:after="0"/>
              <w:ind w:firstLine="5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2E57">
              <w:rPr>
                <w:rFonts w:ascii="Times New Roman" w:hAnsi="Times New Roman" w:cs="Times New Roman"/>
                <w:sz w:val="28"/>
                <w:szCs w:val="28"/>
              </w:rPr>
              <w:t xml:space="preserve">Докладывает: </w:t>
            </w:r>
            <w:r w:rsidR="00E02E57">
              <w:rPr>
                <w:rFonts w:ascii="Times New Roman" w:hAnsi="Times New Roman" w:cs="Times New Roman"/>
                <w:sz w:val="28"/>
                <w:szCs w:val="28"/>
              </w:rPr>
              <w:t>Мальцева Анна Александровна, главный специалист 1 разряда правового отдела администрации</w:t>
            </w:r>
            <w:r w:rsidR="00E02E57" w:rsidRPr="00F54C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2E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2E57" w:rsidRPr="00F54C61">
              <w:rPr>
                <w:rFonts w:ascii="Times New Roman" w:hAnsi="Times New Roman" w:cs="Times New Roman"/>
                <w:sz w:val="28"/>
                <w:szCs w:val="28"/>
              </w:rPr>
              <w:t>Дальнереченского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414EC" w:rsidRPr="007F1C7E" w:rsidRDefault="008414EC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14EC" w:rsidTr="007F1C7E">
        <w:trPr>
          <w:trHeight w:val="1019"/>
        </w:trPr>
        <w:tc>
          <w:tcPr>
            <w:tcW w:w="1620" w:type="dxa"/>
            <w:hideMark/>
          </w:tcPr>
          <w:p w:rsidR="008414EC" w:rsidRDefault="008414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 2</w:t>
            </w:r>
          </w:p>
          <w:p w:rsidR="008414EC" w:rsidRDefault="00841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15.15-15.25</w:t>
            </w:r>
          </w:p>
        </w:tc>
        <w:tc>
          <w:tcPr>
            <w:tcW w:w="8728" w:type="dxa"/>
          </w:tcPr>
          <w:p w:rsidR="006523B3" w:rsidRPr="00214551" w:rsidRDefault="006523B3" w:rsidP="006523B3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64CFA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решение Думы Дальнереченского городского округа от 02.08.2019 г. № 73 «Об утверждении Порядка получения муниципальными служащими органов местного самоуправления Дальнереченского городского округа разрешения представителя нанимателя (работодателя) на участие на безвозмездной основе в управлении некоммерческой организацией»</w:t>
            </w:r>
            <w:r w:rsidRPr="002145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6523B3" w:rsidRDefault="006523B3" w:rsidP="006523B3">
            <w:pPr>
              <w:spacing w:after="0"/>
              <w:ind w:firstLine="59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Докладывает: Иванкова Светлана Анатольевна, начальник юридического отдела аппарата Думы Дальнереченского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414EC" w:rsidRPr="007F1C7E" w:rsidRDefault="008414EC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14EC" w:rsidTr="007F1C7E">
        <w:trPr>
          <w:trHeight w:val="1019"/>
        </w:trPr>
        <w:tc>
          <w:tcPr>
            <w:tcW w:w="1620" w:type="dxa"/>
            <w:hideMark/>
          </w:tcPr>
          <w:p w:rsidR="008414EC" w:rsidRDefault="008414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Вопрос 3 </w:t>
            </w:r>
          </w:p>
          <w:p w:rsidR="008414EC" w:rsidRDefault="00841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15.25-15.35</w:t>
            </w:r>
          </w:p>
        </w:tc>
        <w:tc>
          <w:tcPr>
            <w:tcW w:w="8728" w:type="dxa"/>
            <w:hideMark/>
          </w:tcPr>
          <w:p w:rsidR="008414EC" w:rsidRPr="004108F3" w:rsidRDefault="004108F3">
            <w:pPr>
              <w:pStyle w:val="constitle"/>
              <w:spacing w:line="276" w:lineRule="auto"/>
              <w:ind w:right="0" w:firstLine="541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108F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внесении изменений в </w:t>
            </w:r>
            <w:r w:rsidRPr="004108F3">
              <w:rPr>
                <w:rFonts w:ascii="Times New Roman" w:hAnsi="Times New Roman" w:cs="Times New Roman"/>
                <w:b w:val="0"/>
                <w:sz w:val="28"/>
                <w:szCs w:val="28"/>
                <w:lang w:val="ru-RU" w:eastAsia="ru-RU"/>
              </w:rPr>
              <w:t>Устав Дальнереченского городского округа, утвержденный решением муниципального комитета  муниципального образования город  Дальнереченск</w:t>
            </w:r>
            <w:r w:rsidRPr="004108F3">
              <w:rPr>
                <w:rFonts w:ascii="Times New Roman" w:hAnsi="Times New Roman" w:cs="Times New Roman"/>
                <w:b w:val="0"/>
                <w:sz w:val="28"/>
                <w:szCs w:val="28"/>
                <w:lang w:eastAsia="ru-RU"/>
              </w:rPr>
              <w:t xml:space="preserve"> </w:t>
            </w:r>
            <w:r w:rsidRPr="004108F3">
              <w:rPr>
                <w:rFonts w:ascii="Times New Roman" w:hAnsi="Times New Roman" w:cs="Times New Roman"/>
                <w:b w:val="0"/>
                <w:sz w:val="28"/>
                <w:szCs w:val="28"/>
                <w:lang w:val="ru-RU" w:eastAsia="ru-RU"/>
              </w:rPr>
              <w:t xml:space="preserve"> от</w:t>
            </w:r>
            <w:r w:rsidRPr="004108F3">
              <w:rPr>
                <w:rFonts w:ascii="Times New Roman" w:hAnsi="Times New Roman" w:cs="Times New Roman"/>
                <w:b w:val="0"/>
                <w:sz w:val="28"/>
                <w:szCs w:val="28"/>
                <w:lang w:eastAsia="ru-RU"/>
              </w:rPr>
              <w:t xml:space="preserve"> </w:t>
            </w:r>
            <w:r w:rsidRPr="004108F3">
              <w:rPr>
                <w:rFonts w:ascii="Times New Roman" w:hAnsi="Times New Roman" w:cs="Times New Roman"/>
                <w:b w:val="0"/>
                <w:sz w:val="28"/>
                <w:szCs w:val="28"/>
                <w:lang w:val="ru-RU" w:eastAsia="ru-RU"/>
              </w:rPr>
              <w:t xml:space="preserve"> 24.06.05 г. № 101</w:t>
            </w:r>
            <w:r w:rsidR="008414EC" w:rsidRPr="004108F3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.</w:t>
            </w:r>
          </w:p>
          <w:p w:rsidR="008414EC" w:rsidRDefault="004108F3">
            <w:pPr>
              <w:tabs>
                <w:tab w:val="left" w:pos="15"/>
                <w:tab w:val="left" w:pos="4500"/>
              </w:tabs>
              <w:spacing w:after="0" w:line="240" w:lineRule="auto"/>
              <w:ind w:firstLine="54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Докладывает: Иванкова Светлана Анатольевна, начальник юридического отдела аппарата Думы Дальнереченского городского округа.</w:t>
            </w:r>
          </w:p>
          <w:p w:rsidR="008414EC" w:rsidRPr="007F1C7E" w:rsidRDefault="008414EC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8414EC" w:rsidTr="007F1C7E">
        <w:trPr>
          <w:trHeight w:val="333"/>
        </w:trPr>
        <w:tc>
          <w:tcPr>
            <w:tcW w:w="1620" w:type="dxa"/>
            <w:hideMark/>
          </w:tcPr>
          <w:p w:rsidR="008414EC" w:rsidRDefault="008414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 4</w:t>
            </w:r>
          </w:p>
          <w:p w:rsidR="008414EC" w:rsidRDefault="00841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15.35-15.45</w:t>
            </w:r>
          </w:p>
        </w:tc>
        <w:tc>
          <w:tcPr>
            <w:tcW w:w="8728" w:type="dxa"/>
          </w:tcPr>
          <w:p w:rsidR="006523B3" w:rsidRDefault="006523B3" w:rsidP="006523B3">
            <w:pPr>
              <w:spacing w:after="0"/>
              <w:ind w:firstLine="5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A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 утверждении </w:t>
            </w:r>
            <w:bookmarkStart w:id="1" w:name="_Hlk113199079"/>
            <w:r w:rsidRPr="008D2ACE">
              <w:rPr>
                <w:rFonts w:ascii="Times New Roman" w:eastAsia="Times New Roman" w:hAnsi="Times New Roman" w:cs="Times New Roman"/>
                <w:sz w:val="28"/>
                <w:szCs w:val="28"/>
              </w:rPr>
              <w:t>Положения о формах и порядке использования собственных материальных ресурсов и финансовых сре</w:t>
            </w:r>
            <w:proofErr w:type="gramStart"/>
            <w:r w:rsidRPr="008D2ACE">
              <w:rPr>
                <w:rFonts w:ascii="Times New Roman" w:eastAsia="Times New Roman" w:hAnsi="Times New Roman" w:cs="Times New Roman"/>
                <w:sz w:val="28"/>
                <w:szCs w:val="28"/>
              </w:rPr>
              <w:t>дств дл</w:t>
            </w:r>
            <w:proofErr w:type="gramEnd"/>
            <w:r w:rsidRPr="008D2ACE">
              <w:rPr>
                <w:rFonts w:ascii="Times New Roman" w:eastAsia="Times New Roman" w:hAnsi="Times New Roman" w:cs="Times New Roman"/>
                <w:sz w:val="28"/>
                <w:szCs w:val="28"/>
              </w:rPr>
              <w:t>я осуществления переданных органам местного самоуправления Дальнереченского городского округа  отдельных государственных полномочий</w:t>
            </w:r>
            <w:bookmarkEnd w:id="1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414EC" w:rsidRDefault="006523B3" w:rsidP="006523B3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Докладывает: Иванкова Светлана Анатольевна, начальник юридического отдела аппарата Думы Дальнереченского городского округа</w:t>
            </w:r>
            <w:r w:rsidR="008414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14EC" w:rsidRPr="007F1C7E" w:rsidRDefault="008414EC">
            <w:pPr>
              <w:tabs>
                <w:tab w:val="left" w:pos="15"/>
                <w:tab w:val="left" w:pos="4500"/>
              </w:tabs>
              <w:spacing w:after="0" w:line="240" w:lineRule="auto"/>
              <w:ind w:firstLine="54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</w:p>
        </w:tc>
      </w:tr>
      <w:tr w:rsidR="008414EC" w:rsidTr="007F1C7E">
        <w:trPr>
          <w:trHeight w:val="333"/>
        </w:trPr>
        <w:tc>
          <w:tcPr>
            <w:tcW w:w="1620" w:type="dxa"/>
            <w:hideMark/>
          </w:tcPr>
          <w:p w:rsidR="008414EC" w:rsidRDefault="008414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Вопрос 5 </w:t>
            </w:r>
          </w:p>
          <w:p w:rsidR="008414EC" w:rsidRDefault="008414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15.45-15.55</w:t>
            </w:r>
          </w:p>
        </w:tc>
        <w:tc>
          <w:tcPr>
            <w:tcW w:w="8728" w:type="dxa"/>
          </w:tcPr>
          <w:p w:rsidR="008414EC" w:rsidRPr="004108F3" w:rsidRDefault="004108F3">
            <w:pPr>
              <w:pStyle w:val="a3"/>
              <w:tabs>
                <w:tab w:val="left" w:pos="708"/>
              </w:tabs>
              <w:spacing w:line="276" w:lineRule="auto"/>
              <w:ind w:firstLine="541"/>
              <w:jc w:val="both"/>
              <w:rPr>
                <w:szCs w:val="28"/>
                <w:lang w:val="ru-RU"/>
              </w:rPr>
            </w:pPr>
            <w:r w:rsidRPr="004108F3">
              <w:rPr>
                <w:szCs w:val="28"/>
              </w:rPr>
              <w:t>О признании утратившим силу решения Думы Дальнереченского городского округа от 22.07.2005 № 109 «Об утверждении Положения «О территориальном общественном самоуправлении»</w:t>
            </w:r>
            <w:r w:rsidR="008414EC" w:rsidRPr="004108F3">
              <w:rPr>
                <w:szCs w:val="28"/>
                <w:lang w:val="ru-RU"/>
              </w:rPr>
              <w:t>.</w:t>
            </w:r>
          </w:p>
          <w:p w:rsidR="008414EC" w:rsidRDefault="004108F3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Докладывает: Иванкова Светлана Анатольевна, начальник юридического отдела аппарата Думы Дальнереченского городского округа</w:t>
            </w:r>
            <w:r w:rsidR="008414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14EC" w:rsidRPr="007F1C7E" w:rsidRDefault="008414EC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14EC" w:rsidTr="007F1C7E">
        <w:trPr>
          <w:trHeight w:val="333"/>
        </w:trPr>
        <w:tc>
          <w:tcPr>
            <w:tcW w:w="1620" w:type="dxa"/>
            <w:hideMark/>
          </w:tcPr>
          <w:p w:rsidR="008414EC" w:rsidRDefault="008414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Вопрос 6 </w:t>
            </w:r>
          </w:p>
          <w:p w:rsidR="008414EC" w:rsidRDefault="008414EC" w:rsidP="007F1C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15.55-16.0</w:t>
            </w:r>
            <w:r w:rsidR="007F1C7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28" w:type="dxa"/>
          </w:tcPr>
          <w:p w:rsidR="008414EC" w:rsidRDefault="004108F3">
            <w:pPr>
              <w:pStyle w:val="a3"/>
              <w:tabs>
                <w:tab w:val="left" w:pos="708"/>
              </w:tabs>
              <w:spacing w:line="276" w:lineRule="auto"/>
              <w:ind w:firstLine="541"/>
              <w:jc w:val="both"/>
              <w:rPr>
                <w:szCs w:val="28"/>
                <w:lang w:val="ru-RU"/>
              </w:rPr>
            </w:pPr>
            <w:r>
              <w:t>О внесении изменений в решение Думы Дальнереченского городского округа от 25</w:t>
            </w:r>
            <w:r>
              <w:rPr>
                <w:szCs w:val="28"/>
              </w:rPr>
              <w:t xml:space="preserve"> ноября 2021 г. № 116 «Об утверждении «Перечня наказов избирателей депутатам Думы Дальнереченского городского округа на 2022 г.»</w:t>
            </w:r>
            <w:r w:rsidR="008414EC">
              <w:rPr>
                <w:szCs w:val="28"/>
                <w:lang w:val="ru-RU"/>
              </w:rPr>
              <w:t>.</w:t>
            </w:r>
          </w:p>
          <w:p w:rsidR="008414EC" w:rsidRDefault="004108F3">
            <w:pPr>
              <w:pStyle w:val="a3"/>
              <w:tabs>
                <w:tab w:val="left" w:pos="708"/>
              </w:tabs>
              <w:spacing w:line="276" w:lineRule="auto"/>
              <w:ind w:firstLine="541"/>
              <w:jc w:val="both"/>
              <w:rPr>
                <w:szCs w:val="28"/>
                <w:lang w:val="ru-RU" w:eastAsia="ru-RU"/>
              </w:rPr>
            </w:pPr>
            <w:r>
              <w:rPr>
                <w:szCs w:val="28"/>
              </w:rPr>
              <w:t>Докладывает: Савенко Юрий Викторович, заместитель председателя Думы Дальнереченского городского округа</w:t>
            </w:r>
            <w:r w:rsidR="008414EC">
              <w:rPr>
                <w:szCs w:val="28"/>
                <w:lang w:eastAsia="ru-RU"/>
              </w:rPr>
              <w:t>.</w:t>
            </w:r>
          </w:p>
          <w:p w:rsidR="008414EC" w:rsidRPr="007F1C7E" w:rsidRDefault="008414EC">
            <w:pPr>
              <w:pStyle w:val="a3"/>
              <w:tabs>
                <w:tab w:val="left" w:pos="708"/>
              </w:tabs>
              <w:spacing w:line="276" w:lineRule="auto"/>
              <w:ind w:firstLine="541"/>
              <w:jc w:val="both"/>
              <w:rPr>
                <w:sz w:val="16"/>
                <w:szCs w:val="16"/>
                <w:lang w:val="ru-RU"/>
              </w:rPr>
            </w:pPr>
          </w:p>
        </w:tc>
      </w:tr>
      <w:tr w:rsidR="002012B6" w:rsidTr="007F1C7E">
        <w:trPr>
          <w:trHeight w:val="333"/>
        </w:trPr>
        <w:tc>
          <w:tcPr>
            <w:tcW w:w="1620" w:type="dxa"/>
          </w:tcPr>
          <w:p w:rsidR="002012B6" w:rsidRDefault="002012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28" w:type="dxa"/>
            <w:hideMark/>
          </w:tcPr>
          <w:p w:rsidR="002012B6" w:rsidRDefault="002012B6">
            <w:pPr>
              <w:spacing w:after="0" w:line="240" w:lineRule="auto"/>
              <w:ind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Разное.</w:t>
            </w:r>
          </w:p>
        </w:tc>
      </w:tr>
    </w:tbl>
    <w:p w:rsidR="006937E9" w:rsidRDefault="006937E9" w:rsidP="004B2B9D"/>
    <w:sectPr w:rsidR="006937E9" w:rsidSect="00806926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4EC"/>
    <w:rsid w:val="00092C01"/>
    <w:rsid w:val="00174E2F"/>
    <w:rsid w:val="002012B6"/>
    <w:rsid w:val="00214551"/>
    <w:rsid w:val="00232BFA"/>
    <w:rsid w:val="003168F2"/>
    <w:rsid w:val="004108F3"/>
    <w:rsid w:val="00472F6F"/>
    <w:rsid w:val="004B2B9D"/>
    <w:rsid w:val="00520DBC"/>
    <w:rsid w:val="006523B3"/>
    <w:rsid w:val="006937E9"/>
    <w:rsid w:val="007F1C7E"/>
    <w:rsid w:val="00806926"/>
    <w:rsid w:val="008414EC"/>
    <w:rsid w:val="008B1728"/>
    <w:rsid w:val="008D0090"/>
    <w:rsid w:val="009506A4"/>
    <w:rsid w:val="009665EC"/>
    <w:rsid w:val="00B93DE4"/>
    <w:rsid w:val="00BA485B"/>
    <w:rsid w:val="00BA7C6D"/>
    <w:rsid w:val="00C934C0"/>
    <w:rsid w:val="00E02E57"/>
    <w:rsid w:val="00E753AD"/>
    <w:rsid w:val="00FF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414E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8414E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title">
    <w:name w:val="constitle"/>
    <w:rsid w:val="008414EC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Title">
    <w:name w:val="ConsPlusTitle"/>
    <w:rsid w:val="008414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414E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8414E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title">
    <w:name w:val="constitle"/>
    <w:rsid w:val="008414EC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Title">
    <w:name w:val="ConsPlusTitle"/>
    <w:rsid w:val="008414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5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7</cp:revision>
  <cp:lastPrinted>2022-09-21T02:54:00Z</cp:lastPrinted>
  <dcterms:created xsi:type="dcterms:W3CDTF">2022-09-21T01:34:00Z</dcterms:created>
  <dcterms:modified xsi:type="dcterms:W3CDTF">2022-09-21T04:21:00Z</dcterms:modified>
</cp:coreProperties>
</file>